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C23B" w14:textId="77777777" w:rsidR="00516FDC" w:rsidRDefault="00000000">
      <w:r>
        <w:rPr>
          <w:noProof/>
        </w:rPr>
        <w:drawing>
          <wp:anchor distT="0" distB="0" distL="0" distR="0" simplePos="0" relativeHeight="2" behindDoc="1" locked="0" layoutInCell="0" allowOverlap="1" wp14:anchorId="165D28C2" wp14:editId="0EF16363">
            <wp:simplePos x="0" y="0"/>
            <wp:positionH relativeFrom="column">
              <wp:posOffset>-873760</wp:posOffset>
            </wp:positionH>
            <wp:positionV relativeFrom="paragraph">
              <wp:posOffset>-899795</wp:posOffset>
            </wp:positionV>
            <wp:extent cx="7534275" cy="1065720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;</w:t>
      </w:r>
    </w:p>
    <w:p w14:paraId="75F6450C" w14:textId="77777777" w:rsidR="00516FDC" w:rsidRDefault="00516FDC"/>
    <w:p w14:paraId="03C3C1B1" w14:textId="77777777" w:rsidR="00516FDC" w:rsidRDefault="00516FDC"/>
    <w:p w14:paraId="07EA5F2C" w14:textId="77777777" w:rsidR="00516FDC" w:rsidRDefault="00516FDC"/>
    <w:p w14:paraId="4551D37B" w14:textId="77777777" w:rsidR="00516FDC" w:rsidRDefault="00000000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U12, ročník 2013 a mladší</w:t>
      </w:r>
    </w:p>
    <w:p w14:paraId="6F2AEDDF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5CF47C32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Tomáš Stibor (724 364 182, tomasstibor007@seznam.cz) </w:t>
      </w:r>
    </w:p>
    <w:p w14:paraId="2A4D717E" w14:textId="77777777" w:rsidR="00516FDC" w:rsidRDefault="00000000">
      <w:pPr>
        <w:tabs>
          <w:tab w:val="left" w:pos="2227"/>
        </w:tabs>
        <w:jc w:val="both"/>
      </w:pPr>
      <w:r>
        <w:rPr>
          <w:b/>
          <w:bCs/>
        </w:rPr>
        <w:t>Termín: 14.-15. 12. 2024</w:t>
      </w:r>
    </w:p>
    <w:p w14:paraId="7807B4C1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</w:p>
    <w:p w14:paraId="5AAE42FA" w14:textId="77777777" w:rsidR="00516FDC" w:rsidRDefault="00516FDC">
      <w:pPr>
        <w:tabs>
          <w:tab w:val="left" w:pos="2227"/>
        </w:tabs>
        <w:jc w:val="both"/>
        <w:rPr>
          <w:b/>
          <w:bCs/>
        </w:rPr>
      </w:pPr>
    </w:p>
    <w:p w14:paraId="6A4C5C31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0E79A8CF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6C4DBAFA" w14:textId="77777777" w:rsidR="00516FDC" w:rsidRDefault="00516FDC">
      <w:pPr>
        <w:tabs>
          <w:tab w:val="left" w:pos="2227"/>
        </w:tabs>
        <w:jc w:val="both"/>
        <w:rPr>
          <w:b/>
          <w:bCs/>
        </w:rPr>
      </w:pPr>
    </w:p>
    <w:p w14:paraId="7D0B0858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</w:t>
      </w:r>
    </w:p>
    <w:p w14:paraId="2B4C1E2B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Sobota:</w:t>
      </w:r>
    </w:p>
    <w:p w14:paraId="222E1763" w14:textId="77777777" w:rsidR="00516FDC" w:rsidRDefault="00000000">
      <w:pPr>
        <w:tabs>
          <w:tab w:val="left" w:pos="2227"/>
        </w:tabs>
        <w:jc w:val="both"/>
      </w:pPr>
      <w:r>
        <w:t>9:00 Tygři Praha A – Sokol Pražský (62)</w:t>
      </w:r>
    </w:p>
    <w:p w14:paraId="5D43FA8B" w14:textId="77777777" w:rsidR="00516FDC" w:rsidRDefault="00000000">
      <w:pPr>
        <w:tabs>
          <w:tab w:val="left" w:pos="2227"/>
        </w:tabs>
        <w:jc w:val="both"/>
      </w:pPr>
      <w:r>
        <w:t>10:40 USK Praha – Tygři Praha A (59)</w:t>
      </w:r>
    </w:p>
    <w:p w14:paraId="13EF8E93" w14:textId="77777777" w:rsidR="00516FDC" w:rsidRDefault="00000000">
      <w:pPr>
        <w:tabs>
          <w:tab w:val="left" w:pos="2227"/>
        </w:tabs>
        <w:jc w:val="both"/>
      </w:pPr>
      <w:r>
        <w:t>12:20 USK Praha – Sokol Pražský (69)</w:t>
      </w:r>
    </w:p>
    <w:p w14:paraId="683D5C57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Neděle:</w:t>
      </w:r>
    </w:p>
    <w:p w14:paraId="150C65A0" w14:textId="77777777" w:rsidR="00516FDC" w:rsidRDefault="00000000">
      <w:pPr>
        <w:tabs>
          <w:tab w:val="left" w:pos="2227"/>
        </w:tabs>
        <w:jc w:val="both"/>
      </w:pPr>
      <w:r>
        <w:t>9:00 Sokol Pražský – PORG Basket (55)</w:t>
      </w:r>
    </w:p>
    <w:p w14:paraId="17A373CF" w14:textId="77777777" w:rsidR="00516FDC" w:rsidRDefault="00000000">
      <w:pPr>
        <w:tabs>
          <w:tab w:val="left" w:pos="2227"/>
        </w:tabs>
        <w:jc w:val="both"/>
      </w:pPr>
      <w:r>
        <w:t>10:40 Sokol Pražský – Jižní Supi (65)</w:t>
      </w:r>
    </w:p>
    <w:p w14:paraId="749E8704" w14:textId="77777777" w:rsidR="00516FDC" w:rsidRDefault="00000000">
      <w:pPr>
        <w:tabs>
          <w:tab w:val="left" w:pos="2227"/>
        </w:tabs>
        <w:jc w:val="both"/>
      </w:pPr>
      <w:r>
        <w:t>12:20 Jižní Supi – PORG Basket (73)</w:t>
      </w:r>
    </w:p>
    <w:p w14:paraId="00AE94DA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44910DFE" w14:textId="77777777" w:rsidR="00516FDC" w:rsidRDefault="00516FDC">
      <w:pPr>
        <w:tabs>
          <w:tab w:val="left" w:pos="2227"/>
        </w:tabs>
        <w:jc w:val="both"/>
        <w:rPr>
          <w:b/>
          <w:bCs/>
        </w:rPr>
      </w:pPr>
    </w:p>
    <w:p w14:paraId="0BD295DB" w14:textId="77777777" w:rsidR="00516FDC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28CBA390" w14:textId="77777777" w:rsidR="00516FDC" w:rsidRDefault="00000000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274E9D36" w14:textId="77777777" w:rsidR="00516FDC" w:rsidRDefault="00000000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0DF1E88D" w14:textId="77777777" w:rsidR="00516FDC" w:rsidRDefault="00000000">
      <w:pPr>
        <w:tabs>
          <w:tab w:val="left" w:pos="2227"/>
        </w:tabs>
        <w:jc w:val="both"/>
      </w:pPr>
      <w:r>
        <w:t>Jižní Supi – D. Váňa</w:t>
      </w:r>
    </w:p>
    <w:p w14:paraId="14732B16" w14:textId="77777777" w:rsidR="00516FDC" w:rsidRDefault="00000000">
      <w:pPr>
        <w:tabs>
          <w:tab w:val="left" w:pos="2227"/>
        </w:tabs>
        <w:jc w:val="both"/>
      </w:pPr>
      <w:r>
        <w:t xml:space="preserve">PORG Basket – C. </w:t>
      </w:r>
      <w:proofErr w:type="spellStart"/>
      <w:r>
        <w:t>Posuchová</w:t>
      </w:r>
      <w:proofErr w:type="spellEnd"/>
    </w:p>
    <w:p w14:paraId="2148B7DF" w14:textId="77777777" w:rsidR="00516FDC" w:rsidRDefault="00000000">
      <w:pPr>
        <w:tabs>
          <w:tab w:val="left" w:pos="2227"/>
        </w:tabs>
        <w:jc w:val="both"/>
      </w:pPr>
      <w:r>
        <w:t>Tygři Praha – P. Michálková</w:t>
      </w:r>
    </w:p>
    <w:p w14:paraId="7DC2A76C" w14:textId="77777777" w:rsidR="00516FDC" w:rsidRDefault="00000000">
      <w:pPr>
        <w:tabs>
          <w:tab w:val="left" w:pos="2227"/>
        </w:tabs>
        <w:jc w:val="both"/>
      </w:pPr>
      <w:r>
        <w:t xml:space="preserve">USK Praha – J. </w:t>
      </w:r>
      <w:proofErr w:type="spellStart"/>
      <w:r>
        <w:t>Prágr</w:t>
      </w:r>
      <w:proofErr w:type="spellEnd"/>
    </w:p>
    <w:sectPr w:rsidR="00516F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DC"/>
    <w:rsid w:val="00485326"/>
    <w:rsid w:val="00516FDC"/>
    <w:rsid w:val="008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B5C"/>
  <w15:docId w15:val="{910ED2E7-1C3A-4F9E-9A74-7E80C2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qFormat/>
    <w:rPr>
      <w:rFonts w:ascii="Calibri Light" w:eastAsia="Calibri" w:hAnsi="Calibri Light" w:cs="Tahoma"/>
      <w:color w:val="2E74B5"/>
      <w:sz w:val="26"/>
      <w:szCs w:val="2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dc:description/>
  <cp:lastModifiedBy>Renata Severová</cp:lastModifiedBy>
  <cp:revision>2</cp:revision>
  <cp:lastPrinted>2024-11-26T15:32:00Z</cp:lastPrinted>
  <dcterms:created xsi:type="dcterms:W3CDTF">2024-11-26T15:33:00Z</dcterms:created>
  <dcterms:modified xsi:type="dcterms:W3CDTF">2024-11-26T15:33:00Z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