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FAA4" w14:textId="77777777" w:rsidR="0055795B" w:rsidRPr="001E398C" w:rsidRDefault="0055795B" w:rsidP="0055795B">
      <w:pPr>
        <w:jc w:val="center"/>
        <w:rPr>
          <w:rFonts w:cs="Arial"/>
          <w:b/>
          <w:color w:val="0070C0"/>
          <w:sz w:val="48"/>
          <w:szCs w:val="24"/>
          <w:u w:val="single"/>
        </w:rPr>
      </w:pPr>
      <w:r w:rsidRPr="001E398C">
        <w:rPr>
          <w:rFonts w:cs="Arial"/>
          <w:b/>
          <w:color w:val="0070C0"/>
          <w:sz w:val="48"/>
          <w:szCs w:val="24"/>
          <w:u w:val="single"/>
        </w:rPr>
        <w:t>Hlášenka turnaje U1</w:t>
      </w:r>
      <w:r>
        <w:rPr>
          <w:rFonts w:cs="Arial"/>
          <w:b/>
          <w:color w:val="0070C0"/>
          <w:sz w:val="48"/>
          <w:szCs w:val="24"/>
          <w:u w:val="single"/>
        </w:rPr>
        <w:t>3</w:t>
      </w:r>
    </w:p>
    <w:p w14:paraId="6DAC5272" w14:textId="77777777" w:rsidR="0055795B" w:rsidRPr="001E398C" w:rsidRDefault="0055795B" w:rsidP="0055795B">
      <w:pPr>
        <w:rPr>
          <w:rFonts w:cs="Arial"/>
          <w:sz w:val="24"/>
          <w:szCs w:val="24"/>
        </w:rPr>
      </w:pPr>
    </w:p>
    <w:p w14:paraId="6E99470F" w14:textId="5563577F" w:rsidR="0055795B" w:rsidRPr="008679A4" w:rsidRDefault="0055795B" w:rsidP="008C115D">
      <w:pPr>
        <w:ind w:left="2124" w:hanging="2124"/>
        <w:rPr>
          <w:rFonts w:cs="Arial"/>
          <w:bCs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Místo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8C115D" w:rsidRPr="001E398C">
        <w:rPr>
          <w:rFonts w:cs="Arial"/>
          <w:sz w:val="24"/>
          <w:szCs w:val="24"/>
        </w:rPr>
        <w:t xml:space="preserve">Tělocvična ZŠ T. G. Masaryka, Modřanská </w:t>
      </w:r>
      <w:proofErr w:type="gramStart"/>
      <w:r w:rsidR="008C115D" w:rsidRPr="001E398C">
        <w:rPr>
          <w:rFonts w:cs="Arial"/>
          <w:sz w:val="24"/>
          <w:szCs w:val="24"/>
        </w:rPr>
        <w:t>10a</w:t>
      </w:r>
      <w:proofErr w:type="gramEnd"/>
      <w:r w:rsidR="008C115D" w:rsidRPr="001E398C">
        <w:rPr>
          <w:rFonts w:cs="Arial"/>
          <w:sz w:val="24"/>
          <w:szCs w:val="24"/>
        </w:rPr>
        <w:t>/1375, Modřany Praha 4, 14300</w:t>
      </w:r>
    </w:p>
    <w:p w14:paraId="0947EDF5" w14:textId="6CE53D71" w:rsidR="0055795B" w:rsidRPr="001E398C" w:rsidRDefault="0055795B" w:rsidP="0055795B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Datum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8C115D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 11. 2024</w:t>
      </w:r>
    </w:p>
    <w:p w14:paraId="27808BE0" w14:textId="77777777" w:rsidR="0055795B" w:rsidRDefault="0055795B" w:rsidP="0055795B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 xml:space="preserve">Pořadatel: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E398C">
        <w:rPr>
          <w:rFonts w:cs="Arial"/>
          <w:sz w:val="24"/>
          <w:szCs w:val="24"/>
        </w:rPr>
        <w:t xml:space="preserve">USK Praha </w:t>
      </w:r>
      <w:r>
        <w:rPr>
          <w:rFonts w:cs="Arial"/>
          <w:sz w:val="24"/>
          <w:szCs w:val="24"/>
        </w:rPr>
        <w:t xml:space="preserve">(Lucie </w:t>
      </w:r>
      <w:proofErr w:type="gramStart"/>
      <w:r>
        <w:rPr>
          <w:rFonts w:cs="Arial"/>
          <w:sz w:val="24"/>
          <w:szCs w:val="24"/>
        </w:rPr>
        <w:t>Luxová :</w:t>
      </w:r>
      <w:proofErr w:type="gramEnd"/>
      <w:r>
        <w:rPr>
          <w:rFonts w:cs="Arial"/>
          <w:sz w:val="24"/>
          <w:szCs w:val="24"/>
        </w:rPr>
        <w:t xml:space="preserve"> +420 724 643 862)</w:t>
      </w:r>
    </w:p>
    <w:p w14:paraId="0982C8E0" w14:textId="77777777" w:rsidR="0055795B" w:rsidRDefault="0055795B" w:rsidP="0055795B">
      <w:pPr>
        <w:rPr>
          <w:rFonts w:cs="Arial"/>
          <w:sz w:val="24"/>
          <w:szCs w:val="24"/>
        </w:rPr>
      </w:pPr>
      <w:r w:rsidRPr="002F6897">
        <w:rPr>
          <w:rFonts w:cs="Arial"/>
          <w:b/>
          <w:sz w:val="24"/>
          <w:szCs w:val="24"/>
        </w:rPr>
        <w:t>Startovné: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400,- Kč/zápas</w:t>
      </w:r>
      <w:r>
        <w:rPr>
          <w:rFonts w:cs="Arial"/>
          <w:sz w:val="24"/>
          <w:szCs w:val="24"/>
        </w:rPr>
        <w:tab/>
      </w:r>
    </w:p>
    <w:p w14:paraId="7960EB33" w14:textId="77777777" w:rsidR="0055795B" w:rsidRPr="00784D76" w:rsidRDefault="0055795B" w:rsidP="0055795B">
      <w:p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84D76">
        <w:rPr>
          <w:rFonts w:cs="Arial"/>
          <w:sz w:val="22"/>
          <w:szCs w:val="22"/>
        </w:rPr>
        <w:t xml:space="preserve">Každý tým si hradí v utkání jednoho </w:t>
      </w:r>
      <w:proofErr w:type="gramStart"/>
      <w:r w:rsidRPr="00784D76">
        <w:rPr>
          <w:rFonts w:cs="Arial"/>
          <w:sz w:val="22"/>
          <w:szCs w:val="22"/>
        </w:rPr>
        <w:t xml:space="preserve">rozhodčího </w:t>
      </w:r>
      <w:r>
        <w:rPr>
          <w:rFonts w:cs="Arial"/>
          <w:sz w:val="22"/>
          <w:szCs w:val="22"/>
        </w:rPr>
        <w:t xml:space="preserve">- </w:t>
      </w:r>
      <w:r w:rsidRPr="00784D76">
        <w:rPr>
          <w:rFonts w:cs="Arial"/>
          <w:sz w:val="22"/>
          <w:szCs w:val="22"/>
        </w:rPr>
        <w:t>dle</w:t>
      </w:r>
      <w:proofErr w:type="gramEnd"/>
      <w:r w:rsidRPr="00784D76">
        <w:rPr>
          <w:rFonts w:cs="Arial"/>
          <w:sz w:val="22"/>
          <w:szCs w:val="22"/>
        </w:rPr>
        <w:t xml:space="preserve"> rozpisu 300 Kč</w:t>
      </w:r>
    </w:p>
    <w:p w14:paraId="162BFBB7" w14:textId="77777777" w:rsidR="0055795B" w:rsidRPr="001E398C" w:rsidRDefault="0055795B" w:rsidP="0055795B">
      <w:pPr>
        <w:rPr>
          <w:rFonts w:cs="Arial"/>
          <w:b/>
          <w:sz w:val="24"/>
          <w:szCs w:val="24"/>
        </w:rPr>
      </w:pPr>
    </w:p>
    <w:p w14:paraId="30645C72" w14:textId="77777777" w:rsidR="0055795B" w:rsidRDefault="0055795B" w:rsidP="0055795B">
      <w:pPr>
        <w:rPr>
          <w:rFonts w:cs="Arial"/>
          <w:b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Rozpis turnaje:</w:t>
      </w:r>
    </w:p>
    <w:p w14:paraId="153B4766" w14:textId="77777777" w:rsidR="0055795B" w:rsidRDefault="0055795B" w:rsidP="0055795B">
      <w:pPr>
        <w:rPr>
          <w:rFonts w:cs="Arial"/>
          <w:b/>
          <w:sz w:val="24"/>
          <w:szCs w:val="24"/>
        </w:rPr>
      </w:pPr>
    </w:p>
    <w:p w14:paraId="1E2EE08F" w14:textId="24402C59" w:rsidR="0055795B" w:rsidRDefault="0055795B" w:rsidP="0055795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Sobota – 0</w:t>
      </w:r>
      <w:r w:rsidR="008C115D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. 11. 2024</w:t>
      </w:r>
    </w:p>
    <w:p w14:paraId="076992E3" w14:textId="0D5B10DA" w:rsidR="0055795B" w:rsidRPr="005E5A79" w:rsidRDefault="0055795B" w:rsidP="0055795B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09:30</w:t>
      </w:r>
      <w:r w:rsidRPr="005E5A79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 xml:space="preserve">       </w:t>
      </w:r>
      <w:r w:rsidR="008C115D">
        <w:rPr>
          <w:rFonts w:cs="Arial"/>
          <w:bCs/>
          <w:sz w:val="24"/>
          <w:szCs w:val="24"/>
        </w:rPr>
        <w:t>24.</w:t>
      </w:r>
      <w:r w:rsidRPr="005E5A79">
        <w:rPr>
          <w:rFonts w:cs="Arial"/>
          <w:bCs/>
          <w:sz w:val="24"/>
          <w:szCs w:val="24"/>
        </w:rPr>
        <w:tab/>
      </w:r>
      <w:r w:rsidR="008C115D">
        <w:rPr>
          <w:rFonts w:cs="Arial"/>
          <w:bCs/>
          <w:sz w:val="24"/>
          <w:szCs w:val="24"/>
        </w:rPr>
        <w:t>HB Basket – Tygři Praha</w:t>
      </w:r>
    </w:p>
    <w:p w14:paraId="7834C622" w14:textId="2A08B94B" w:rsidR="0055795B" w:rsidRDefault="0055795B" w:rsidP="0055795B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11:00</w:t>
      </w:r>
      <w:r>
        <w:rPr>
          <w:rFonts w:cs="Arial"/>
          <w:bCs/>
          <w:sz w:val="24"/>
          <w:szCs w:val="24"/>
        </w:rPr>
        <w:tab/>
        <w:t xml:space="preserve">       </w:t>
      </w:r>
      <w:r w:rsidR="008C115D">
        <w:rPr>
          <w:rFonts w:cs="Arial"/>
          <w:bCs/>
          <w:sz w:val="24"/>
          <w:szCs w:val="24"/>
        </w:rPr>
        <w:t>27</w:t>
      </w:r>
      <w:r w:rsidRPr="005E5A79">
        <w:rPr>
          <w:rFonts w:cs="Arial"/>
          <w:bCs/>
          <w:sz w:val="24"/>
          <w:szCs w:val="24"/>
        </w:rPr>
        <w:tab/>
      </w:r>
      <w:r w:rsidR="008C115D">
        <w:rPr>
          <w:rFonts w:cs="Arial"/>
          <w:bCs/>
          <w:sz w:val="24"/>
          <w:szCs w:val="24"/>
        </w:rPr>
        <w:t>BA Sparta – USK Praha</w:t>
      </w:r>
    </w:p>
    <w:p w14:paraId="1BA204FC" w14:textId="011830BD" w:rsidR="0055795B" w:rsidRDefault="0055795B" w:rsidP="0055795B">
      <w:pPr>
        <w:tabs>
          <w:tab w:val="left" w:pos="708"/>
          <w:tab w:val="left" w:pos="1240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6410AE" wp14:editId="2A2A0804">
            <wp:simplePos x="0" y="0"/>
            <wp:positionH relativeFrom="column">
              <wp:posOffset>-217805</wp:posOffset>
            </wp:positionH>
            <wp:positionV relativeFrom="paragraph">
              <wp:posOffset>272415</wp:posOffset>
            </wp:positionV>
            <wp:extent cx="6191885" cy="3742055"/>
            <wp:effectExtent l="0" t="0" r="0" b="0"/>
            <wp:wrapNone/>
            <wp:docPr id="17636245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52429" b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/>
          <w:sz w:val="24"/>
          <w:szCs w:val="24"/>
        </w:rPr>
        <w:t>12:30</w:t>
      </w:r>
      <w:r>
        <w:rPr>
          <w:rFonts w:cs="Arial"/>
          <w:bCs/>
          <w:sz w:val="24"/>
          <w:szCs w:val="24"/>
        </w:rPr>
        <w:tab/>
        <w:t xml:space="preserve">       </w:t>
      </w:r>
      <w:r w:rsidR="008C115D">
        <w:rPr>
          <w:rFonts w:cs="Arial"/>
          <w:bCs/>
          <w:sz w:val="24"/>
          <w:szCs w:val="24"/>
        </w:rPr>
        <w:t>30.</w:t>
      </w:r>
      <w:r>
        <w:rPr>
          <w:rFonts w:cs="Arial"/>
          <w:bCs/>
          <w:sz w:val="24"/>
          <w:szCs w:val="24"/>
        </w:rPr>
        <w:tab/>
      </w:r>
      <w:r w:rsidR="008C115D">
        <w:rPr>
          <w:rFonts w:cs="Arial"/>
          <w:bCs/>
          <w:sz w:val="24"/>
          <w:szCs w:val="24"/>
        </w:rPr>
        <w:t>Basket Slovanka – HB Basket</w:t>
      </w:r>
    </w:p>
    <w:p w14:paraId="31A5EA20" w14:textId="3D077449" w:rsidR="0055795B" w:rsidRDefault="0055795B" w:rsidP="0055795B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14:00</w:t>
      </w:r>
      <w:r>
        <w:rPr>
          <w:rFonts w:cs="Arial"/>
          <w:bCs/>
          <w:sz w:val="24"/>
          <w:szCs w:val="24"/>
        </w:rPr>
        <w:tab/>
        <w:t xml:space="preserve">       </w:t>
      </w:r>
      <w:r w:rsidR="008C115D">
        <w:rPr>
          <w:rFonts w:cs="Arial"/>
          <w:bCs/>
          <w:sz w:val="24"/>
          <w:szCs w:val="24"/>
        </w:rPr>
        <w:t>29.</w:t>
      </w:r>
      <w:r>
        <w:rPr>
          <w:rFonts w:cs="Arial"/>
          <w:bCs/>
          <w:sz w:val="24"/>
          <w:szCs w:val="24"/>
        </w:rPr>
        <w:tab/>
      </w:r>
      <w:r w:rsidR="008C115D">
        <w:rPr>
          <w:rFonts w:cs="Arial"/>
          <w:bCs/>
          <w:sz w:val="24"/>
          <w:szCs w:val="24"/>
        </w:rPr>
        <w:t>USK Praha – Tygři Praha</w:t>
      </w:r>
    </w:p>
    <w:p w14:paraId="45139867" w14:textId="47DCC909" w:rsidR="0055795B" w:rsidRDefault="0055795B" w:rsidP="0055795B">
      <w:pPr>
        <w:tabs>
          <w:tab w:val="left" w:pos="708"/>
          <w:tab w:val="left" w:pos="1416"/>
          <w:tab w:val="left" w:pos="2124"/>
          <w:tab w:val="left" w:pos="2565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15:30</w:t>
      </w:r>
      <w:r>
        <w:rPr>
          <w:rFonts w:cs="Arial"/>
          <w:bCs/>
          <w:sz w:val="24"/>
          <w:szCs w:val="24"/>
        </w:rPr>
        <w:tab/>
        <w:t xml:space="preserve">       </w:t>
      </w:r>
      <w:r w:rsidR="008C115D"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</w:rPr>
        <w:tab/>
      </w:r>
      <w:r w:rsidR="008C115D">
        <w:rPr>
          <w:rFonts w:cs="Arial"/>
          <w:bCs/>
          <w:sz w:val="24"/>
          <w:szCs w:val="24"/>
        </w:rPr>
        <w:t>Basket Slovanka – BA Sparta</w:t>
      </w:r>
    </w:p>
    <w:p w14:paraId="1BCA8BE6" w14:textId="77777777" w:rsidR="0055795B" w:rsidRDefault="0055795B" w:rsidP="0055795B">
      <w:pPr>
        <w:rPr>
          <w:rFonts w:cs="Arial"/>
          <w:bCs/>
          <w:sz w:val="24"/>
          <w:szCs w:val="24"/>
        </w:rPr>
      </w:pPr>
    </w:p>
    <w:p w14:paraId="4465C049" w14:textId="77777777" w:rsidR="0055795B" w:rsidRPr="001E398C" w:rsidRDefault="0055795B" w:rsidP="0055795B">
      <w:pPr>
        <w:rPr>
          <w:rFonts w:cs="Arial"/>
          <w:color w:val="000000"/>
          <w:sz w:val="24"/>
          <w:szCs w:val="24"/>
        </w:rPr>
      </w:pPr>
    </w:p>
    <w:p w14:paraId="0E8E802C" w14:textId="77777777" w:rsidR="0055795B" w:rsidRPr="007802B7" w:rsidRDefault="0055795B" w:rsidP="0055795B">
      <w:pPr>
        <w:rPr>
          <w:rFonts w:cs="Arial"/>
          <w:b/>
          <w:color w:val="000000"/>
          <w:sz w:val="24"/>
          <w:szCs w:val="24"/>
        </w:rPr>
      </w:pPr>
      <w:r w:rsidRPr="007802B7">
        <w:rPr>
          <w:rFonts w:cs="Arial"/>
          <w:b/>
          <w:color w:val="000000"/>
          <w:sz w:val="24"/>
          <w:szCs w:val="24"/>
        </w:rPr>
        <w:t xml:space="preserve">Obdrží: </w:t>
      </w:r>
    </w:p>
    <w:p w14:paraId="0BD7CEAF" w14:textId="77777777" w:rsidR="0055795B" w:rsidRPr="009B1DD9" w:rsidRDefault="0055795B" w:rsidP="0055795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PBS: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  <w:t>info@pbasket.cz</w:t>
      </w:r>
    </w:p>
    <w:p w14:paraId="7120D9FA" w14:textId="77777777" w:rsidR="0055795B" w:rsidRDefault="0055795B" w:rsidP="0055795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USK Praha: </w:t>
      </w:r>
      <w:r w:rsidRPr="009B1DD9"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 w:rsidRPr="00C906D9">
        <w:rPr>
          <w:rFonts w:cs="Arial"/>
          <w:color w:val="000000" w:themeColor="text1"/>
          <w:sz w:val="24"/>
          <w:szCs w:val="24"/>
        </w:rPr>
        <w:t>luxovka11@seznam.cz</w:t>
      </w:r>
    </w:p>
    <w:p w14:paraId="145733D3" w14:textId="77777777" w:rsidR="0055795B" w:rsidRPr="009B1DD9" w:rsidRDefault="0055795B" w:rsidP="0055795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 Sparta: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organizace.basparta@gmail.com</w:t>
      </w:r>
      <w:r w:rsidRPr="009B1DD9">
        <w:rPr>
          <w:rFonts w:cs="Arial"/>
          <w:color w:val="000000" w:themeColor="text1"/>
          <w:sz w:val="24"/>
          <w:szCs w:val="24"/>
        </w:rPr>
        <w:tab/>
      </w:r>
    </w:p>
    <w:p w14:paraId="706BDD9F" w14:textId="77777777" w:rsidR="0055795B" w:rsidRDefault="0055795B" w:rsidP="0055795B">
      <w:pPr>
        <w:tabs>
          <w:tab w:val="left" w:pos="3000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HB </w:t>
      </w:r>
      <w:proofErr w:type="gramStart"/>
      <w:r>
        <w:rPr>
          <w:rFonts w:cs="Arial"/>
          <w:color w:val="000000" w:themeColor="text1"/>
          <w:sz w:val="24"/>
          <w:szCs w:val="24"/>
        </w:rPr>
        <w:t xml:space="preserve">Basket:   </w:t>
      </w:r>
      <w:proofErr w:type="gramEnd"/>
      <w:r>
        <w:rPr>
          <w:rFonts w:cs="Arial"/>
          <w:color w:val="000000" w:themeColor="text1"/>
          <w:sz w:val="24"/>
          <w:szCs w:val="24"/>
        </w:rPr>
        <w:t xml:space="preserve">                      hbbasket@hbbasket.cz</w:t>
      </w:r>
    </w:p>
    <w:p w14:paraId="752210E6" w14:textId="77777777" w:rsidR="0055795B" w:rsidRDefault="0055795B" w:rsidP="0055795B">
      <w:pPr>
        <w:tabs>
          <w:tab w:val="left" w:pos="708"/>
          <w:tab w:val="left" w:pos="1416"/>
          <w:tab w:val="left" w:pos="2124"/>
          <w:tab w:val="left" w:pos="2832"/>
          <w:tab w:val="left" w:pos="340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Basket Slovanka: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slovanka-manazer@seznam.cz</w:t>
      </w:r>
      <w:r>
        <w:rPr>
          <w:rFonts w:cs="Arial"/>
          <w:color w:val="000000" w:themeColor="text1"/>
          <w:sz w:val="24"/>
          <w:szCs w:val="24"/>
        </w:rPr>
        <w:tab/>
      </w:r>
    </w:p>
    <w:p w14:paraId="36EF3660" w14:textId="77777777" w:rsidR="0055795B" w:rsidRPr="00C81C08" w:rsidRDefault="0055795B" w:rsidP="0055795B">
      <w:pPr>
        <w:tabs>
          <w:tab w:val="left" w:pos="708"/>
          <w:tab w:val="left" w:pos="1416"/>
          <w:tab w:val="left" w:pos="2124"/>
          <w:tab w:val="left" w:pos="2832"/>
          <w:tab w:val="left" w:pos="3405"/>
        </w:tabs>
        <w:spacing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Tygři Praha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michalkovapetra</w:t>
      </w:r>
      <w:r w:rsidRPr="00C906D9">
        <w:rPr>
          <w:rFonts w:cs="Arial"/>
          <w:color w:val="000000"/>
          <w:sz w:val="24"/>
          <w:szCs w:val="24"/>
          <w:shd w:val="clear" w:color="auto" w:fill="F3F3F3"/>
        </w:rPr>
        <w:t>@seznam.cz</w:t>
      </w:r>
      <w:r w:rsidRPr="00C906D9">
        <w:rPr>
          <w:rFonts w:cs="Arial"/>
          <w:color w:val="000000" w:themeColor="text1"/>
          <w:sz w:val="32"/>
          <w:szCs w:val="32"/>
        </w:rPr>
        <w:t xml:space="preserve"> </w:t>
      </w:r>
    </w:p>
    <w:p w14:paraId="1205CD3B" w14:textId="77777777" w:rsidR="0055795B" w:rsidRDefault="0055795B" w:rsidP="0055795B"/>
    <w:p w14:paraId="039F076F" w14:textId="77777777" w:rsidR="0055795B" w:rsidRPr="00C81C08" w:rsidRDefault="0055795B" w:rsidP="0055795B">
      <w:pPr>
        <w:tabs>
          <w:tab w:val="left" w:pos="1230"/>
        </w:tabs>
      </w:pPr>
    </w:p>
    <w:p w14:paraId="06ECED3E" w14:textId="77777777" w:rsidR="0055795B" w:rsidRDefault="0055795B" w:rsidP="0055795B"/>
    <w:p w14:paraId="4A5614AD" w14:textId="77777777" w:rsidR="0055795B" w:rsidRPr="00C906D9" w:rsidRDefault="0055795B" w:rsidP="0055795B">
      <w:pPr>
        <w:tabs>
          <w:tab w:val="left" w:pos="2200"/>
        </w:tabs>
      </w:pPr>
    </w:p>
    <w:p w14:paraId="7BCB58CB" w14:textId="7DBE4769" w:rsidR="00EC636A" w:rsidRDefault="00EC636A"/>
    <w:sectPr w:rsidR="00EC63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C6E4" w14:textId="77777777" w:rsidR="007A5649" w:rsidRDefault="007A5649" w:rsidP="0055795B">
      <w:pPr>
        <w:spacing w:after="0"/>
      </w:pPr>
      <w:r>
        <w:separator/>
      </w:r>
    </w:p>
  </w:endnote>
  <w:endnote w:type="continuationSeparator" w:id="0">
    <w:p w14:paraId="489D303A" w14:textId="77777777" w:rsidR="007A5649" w:rsidRDefault="007A5649" w:rsidP="005579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47FBE" w14:textId="77777777" w:rsidR="0055795B" w:rsidRPr="00410BE7" w:rsidRDefault="0055795B" w:rsidP="0055795B">
    <w:pPr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617BA8">
      <w:rPr>
        <w:color w:val="FFCC00"/>
        <w:sz w:val="24"/>
        <w:szCs w:val="24"/>
      </w:rPr>
      <w:t>■</w:t>
    </w:r>
    <w:r w:rsidRPr="00410BE7">
      <w:rPr>
        <w:rFonts w:cs="Arial"/>
        <w:color w:val="00589A"/>
        <w:sz w:val="17"/>
        <w:szCs w:val="17"/>
      </w:rPr>
      <w:t xml:space="preserve"> </w:t>
    </w:r>
    <w:r>
      <w:rPr>
        <w:rFonts w:cs="Arial"/>
        <w:b/>
        <w:bCs/>
        <w:color w:val="2E74B5"/>
        <w:sz w:val="16"/>
        <w:szCs w:val="16"/>
      </w:rPr>
      <w:t>Bankovní spojení: Unicredit Bank a.s. Na Příkopě 858/20, 111 21 Praha 1, číslo účtu: 149631003/2700</w:t>
    </w:r>
  </w:p>
  <w:p w14:paraId="0A157A96" w14:textId="77777777" w:rsidR="0055795B" w:rsidRPr="00765A12" w:rsidRDefault="0055795B" w:rsidP="0055795B">
    <w:pPr>
      <w:pStyle w:val="Zpat"/>
      <w:jc w:val="center"/>
      <w:rPr>
        <w:b/>
        <w:bCs/>
      </w:rPr>
    </w:pP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IČO: 26666481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 xml:space="preserve">Tel./Fax: +420 725 508 814 </w:t>
    </w:r>
    <w:r w:rsidRPr="00765A12">
      <w:rPr>
        <w:b/>
        <w:bCs/>
        <w:color w:val="FFCC00"/>
        <w:sz w:val="24"/>
        <w:szCs w:val="24"/>
      </w:rPr>
      <w:t>■</w:t>
    </w:r>
    <w:r w:rsidRPr="00765A12">
      <w:rPr>
        <w:rFonts w:ascii="MS Shell Dlg" w:hAnsi="MS Shell Dlg" w:cs="MS Shell Dlg"/>
        <w:b/>
        <w:bCs/>
        <w:color w:val="00589A"/>
        <w:sz w:val="17"/>
        <w:szCs w:val="17"/>
      </w:rPr>
      <w:t xml:space="preserve"> </w:t>
    </w:r>
    <w:r w:rsidRPr="00765A12">
      <w:rPr>
        <w:b/>
        <w:bCs/>
        <w:color w:val="00589A"/>
        <w:sz w:val="16"/>
        <w:szCs w:val="16"/>
      </w:rPr>
      <w:t>www.uskbasket.cz</w:t>
    </w:r>
  </w:p>
  <w:p w14:paraId="2AF526B3" w14:textId="77777777" w:rsidR="0055795B" w:rsidRPr="0055795B" w:rsidRDefault="0055795B" w:rsidP="00557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A1B2" w14:textId="77777777" w:rsidR="007A5649" w:rsidRDefault="007A5649" w:rsidP="0055795B">
      <w:pPr>
        <w:spacing w:after="0"/>
      </w:pPr>
      <w:r>
        <w:separator/>
      </w:r>
    </w:p>
  </w:footnote>
  <w:footnote w:type="continuationSeparator" w:id="0">
    <w:p w14:paraId="5FB77381" w14:textId="77777777" w:rsidR="007A5649" w:rsidRDefault="007A5649" w:rsidP="005579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A2CE" w14:textId="77777777" w:rsidR="0055795B" w:rsidRDefault="0055795B" w:rsidP="0055795B">
    <w:pPr>
      <w:spacing w:after="0"/>
      <w:ind w:left="709" w:hanging="709"/>
      <w:rPr>
        <w:b/>
        <w:color w:val="00589A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C796F" wp14:editId="2E9B5ECF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1214755" cy="916940"/>
          <wp:effectExtent l="0" t="0" r="4445" b="0"/>
          <wp:wrapNone/>
          <wp:docPr id="89034828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3517" r="63921" b="82074"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9796C" w14:textId="77777777" w:rsidR="0055795B" w:rsidRDefault="0055795B" w:rsidP="0055795B">
    <w:pPr>
      <w:spacing w:after="0"/>
      <w:ind w:left="709" w:hanging="709"/>
      <w:rPr>
        <w:b/>
        <w:color w:val="00589A"/>
        <w:szCs w:val="16"/>
      </w:rPr>
    </w:pPr>
  </w:p>
  <w:p w14:paraId="2764141B" w14:textId="77777777" w:rsidR="0055795B" w:rsidRDefault="0055795B" w:rsidP="0055795B">
    <w:pPr>
      <w:spacing w:after="0"/>
      <w:ind w:left="709" w:hanging="709"/>
      <w:rPr>
        <w:b/>
        <w:color w:val="00589A"/>
        <w:szCs w:val="16"/>
      </w:rPr>
    </w:pPr>
  </w:p>
  <w:p w14:paraId="45640A8D" w14:textId="77777777" w:rsidR="0055795B" w:rsidRDefault="0055795B" w:rsidP="0055795B">
    <w:pPr>
      <w:spacing w:after="0"/>
      <w:ind w:left="709" w:hanging="709"/>
      <w:rPr>
        <w:b/>
        <w:color w:val="00589A"/>
        <w:szCs w:val="16"/>
      </w:rPr>
    </w:pPr>
  </w:p>
  <w:p w14:paraId="29F5ACA6" w14:textId="77777777" w:rsidR="0055795B" w:rsidRPr="00784D76" w:rsidRDefault="0055795B" w:rsidP="0055795B">
    <w:pPr>
      <w:pStyle w:val="Bezmezer"/>
      <w:rPr>
        <w:b/>
        <w:bCs/>
        <w:color w:val="2E74B5" w:themeColor="accent5" w:themeShade="BF"/>
        <w:sz w:val="24"/>
        <w:szCs w:val="24"/>
      </w:rPr>
    </w:pPr>
    <w:r w:rsidRPr="00784D76">
      <w:rPr>
        <w:b/>
        <w:bCs/>
        <w:color w:val="2E74B5" w:themeColor="accent5" w:themeShade="BF"/>
        <w:sz w:val="24"/>
        <w:szCs w:val="24"/>
      </w:rPr>
      <w:t xml:space="preserve">Sportovní klub </w:t>
    </w:r>
    <w:proofErr w:type="spellStart"/>
    <w:r w:rsidRPr="00784D76">
      <w:rPr>
        <w:b/>
        <w:bCs/>
        <w:color w:val="2E74B5" w:themeColor="accent5" w:themeShade="BF"/>
        <w:sz w:val="24"/>
        <w:szCs w:val="24"/>
      </w:rPr>
      <w:t>Královka</w:t>
    </w:r>
    <w:proofErr w:type="spellEnd"/>
    <w:r w:rsidRPr="00784D76">
      <w:rPr>
        <w:b/>
        <w:bCs/>
        <w:color w:val="2E74B5" w:themeColor="accent5" w:themeShade="BF"/>
        <w:sz w:val="24"/>
        <w:szCs w:val="24"/>
      </w:rPr>
      <w:t xml:space="preserve">, spolek   </w:t>
    </w:r>
  </w:p>
  <w:p w14:paraId="50ED2595" w14:textId="77777777" w:rsidR="0055795B" w:rsidRPr="00784D76" w:rsidRDefault="0055795B" w:rsidP="0055795B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 xml:space="preserve">Nad Královskou oborou 1080/51 </w:t>
    </w:r>
  </w:p>
  <w:p w14:paraId="34C7B7B2" w14:textId="77777777" w:rsidR="0055795B" w:rsidRPr="00784D76" w:rsidRDefault="0055795B" w:rsidP="0055795B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170 00, Praha 7</w:t>
    </w:r>
  </w:p>
  <w:p w14:paraId="6CDEF716" w14:textId="77777777" w:rsidR="0055795B" w:rsidRPr="00784D76" w:rsidRDefault="0055795B" w:rsidP="0055795B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Česká republika</w:t>
    </w:r>
  </w:p>
  <w:p w14:paraId="40B9F583" w14:textId="77777777" w:rsidR="0055795B" w:rsidRPr="00784D76" w:rsidRDefault="0055795B" w:rsidP="0055795B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IČ: 26666481</w:t>
    </w:r>
  </w:p>
  <w:p w14:paraId="7EA0A821" w14:textId="77777777" w:rsidR="0055795B" w:rsidRDefault="005579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5B"/>
    <w:rsid w:val="001E7713"/>
    <w:rsid w:val="0055795B"/>
    <w:rsid w:val="00614DA0"/>
    <w:rsid w:val="007A5649"/>
    <w:rsid w:val="008C115D"/>
    <w:rsid w:val="00C55532"/>
    <w:rsid w:val="00CB1C68"/>
    <w:rsid w:val="00E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A167"/>
  <w15:chartTrackingRefBased/>
  <w15:docId w15:val="{0E75DD5E-98A8-4816-AFC7-E31F99A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5B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9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5795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79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5795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57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Kůželová Lucie</dc:creator>
  <cp:keywords/>
  <dc:description/>
  <cp:lastModifiedBy>Renata Severová</cp:lastModifiedBy>
  <cp:revision>2</cp:revision>
  <dcterms:created xsi:type="dcterms:W3CDTF">2024-10-18T13:04:00Z</dcterms:created>
  <dcterms:modified xsi:type="dcterms:W3CDTF">2024-10-18T13:04:00Z</dcterms:modified>
</cp:coreProperties>
</file>