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4F8B6" w14:textId="77777777" w:rsidR="00FF00B0" w:rsidRDefault="00FF00B0"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F38C867" wp14:editId="4B3D189F">
            <wp:simplePos x="0" y="0"/>
            <wp:positionH relativeFrom="margin">
              <wp:align>center</wp:align>
            </wp:positionH>
            <wp:positionV relativeFrom="paragraph">
              <wp:posOffset>-880745</wp:posOffset>
            </wp:positionV>
            <wp:extent cx="7534275" cy="10656946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iebieskie Zielone Akwarela Płynny Odręczne Pismo Styl Ślub Menu (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06569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C60F1F" w14:textId="77777777" w:rsidR="00FF00B0" w:rsidRDefault="00FF00B0"/>
    <w:p w14:paraId="2D3EEA29" w14:textId="77777777" w:rsidR="00FF00B0" w:rsidRDefault="00FF00B0"/>
    <w:p w14:paraId="4F3BFCE1" w14:textId="77777777" w:rsidR="00FF00B0" w:rsidRDefault="00FF00B0" w:rsidP="00FF00B0"/>
    <w:p w14:paraId="446CAC5E" w14:textId="19887364" w:rsidR="003A2F32" w:rsidRPr="00650D81" w:rsidRDefault="003A2F32" w:rsidP="003A2F32">
      <w:pPr>
        <w:tabs>
          <w:tab w:val="left" w:pos="2227"/>
        </w:tabs>
        <w:jc w:val="both"/>
        <w:rPr>
          <w:rFonts w:ascii="Cambria" w:hAnsi="Cambria"/>
          <w:b/>
          <w:bCs/>
          <w:sz w:val="24"/>
          <w:szCs w:val="24"/>
        </w:rPr>
      </w:pPr>
      <w:r w:rsidRPr="00650D81">
        <w:rPr>
          <w:rFonts w:ascii="Cambria" w:hAnsi="Cambria"/>
          <w:b/>
          <w:bCs/>
          <w:sz w:val="24"/>
          <w:szCs w:val="24"/>
        </w:rPr>
        <w:t xml:space="preserve">Rozpis </w:t>
      </w:r>
      <w:r w:rsidR="00321F45">
        <w:rPr>
          <w:rFonts w:ascii="Cambria" w:hAnsi="Cambria"/>
          <w:b/>
          <w:bCs/>
          <w:sz w:val="24"/>
          <w:szCs w:val="24"/>
        </w:rPr>
        <w:t xml:space="preserve">1. kvalifikačního </w:t>
      </w:r>
      <w:r w:rsidRPr="00650D81">
        <w:rPr>
          <w:rFonts w:ascii="Cambria" w:hAnsi="Cambria"/>
          <w:b/>
          <w:bCs/>
          <w:sz w:val="24"/>
          <w:szCs w:val="24"/>
        </w:rPr>
        <w:t xml:space="preserve">turnaje mladších </w:t>
      </w:r>
      <w:proofErr w:type="spellStart"/>
      <w:r w:rsidRPr="00650D81">
        <w:rPr>
          <w:rFonts w:ascii="Cambria" w:hAnsi="Cambria"/>
          <w:b/>
          <w:bCs/>
          <w:sz w:val="24"/>
          <w:szCs w:val="24"/>
        </w:rPr>
        <w:t>minižáků</w:t>
      </w:r>
      <w:proofErr w:type="spellEnd"/>
      <w:r w:rsidRPr="00650D81">
        <w:rPr>
          <w:rFonts w:ascii="Cambria" w:hAnsi="Cambria"/>
          <w:b/>
          <w:bCs/>
          <w:sz w:val="24"/>
          <w:szCs w:val="24"/>
        </w:rPr>
        <w:t xml:space="preserve"> U</w:t>
      </w:r>
      <w:r w:rsidR="00A52ADC" w:rsidRPr="00650D81">
        <w:rPr>
          <w:rFonts w:ascii="Cambria" w:hAnsi="Cambria"/>
          <w:b/>
          <w:bCs/>
          <w:sz w:val="24"/>
          <w:szCs w:val="24"/>
        </w:rPr>
        <w:t>1</w:t>
      </w:r>
      <w:r w:rsidR="00321F45">
        <w:rPr>
          <w:rFonts w:ascii="Cambria" w:hAnsi="Cambria"/>
          <w:b/>
          <w:bCs/>
          <w:sz w:val="24"/>
          <w:szCs w:val="24"/>
        </w:rPr>
        <w:t>2</w:t>
      </w:r>
      <w:r w:rsidRPr="00650D81">
        <w:rPr>
          <w:rFonts w:ascii="Cambria" w:hAnsi="Cambria"/>
          <w:b/>
          <w:bCs/>
          <w:sz w:val="24"/>
          <w:szCs w:val="24"/>
        </w:rPr>
        <w:t>, ročník 201</w:t>
      </w:r>
      <w:r w:rsidR="00A52ADC" w:rsidRPr="00650D81">
        <w:rPr>
          <w:rFonts w:ascii="Cambria" w:hAnsi="Cambria"/>
          <w:b/>
          <w:bCs/>
          <w:sz w:val="24"/>
          <w:szCs w:val="24"/>
        </w:rPr>
        <w:t>2</w:t>
      </w:r>
      <w:r w:rsidRPr="00650D81">
        <w:rPr>
          <w:rFonts w:ascii="Cambria" w:hAnsi="Cambria"/>
          <w:b/>
          <w:bCs/>
          <w:sz w:val="24"/>
          <w:szCs w:val="24"/>
        </w:rPr>
        <w:t xml:space="preserve"> a mladší</w:t>
      </w:r>
    </w:p>
    <w:p w14:paraId="747FD5EE" w14:textId="77777777" w:rsidR="003A2F32" w:rsidRPr="00650D81" w:rsidRDefault="003A2F32" w:rsidP="003A2F32">
      <w:pPr>
        <w:tabs>
          <w:tab w:val="left" w:pos="2227"/>
        </w:tabs>
        <w:jc w:val="both"/>
        <w:rPr>
          <w:rFonts w:ascii="Cambria" w:hAnsi="Cambria"/>
          <w:sz w:val="24"/>
          <w:szCs w:val="24"/>
        </w:rPr>
      </w:pPr>
      <w:r w:rsidRPr="00650D81">
        <w:rPr>
          <w:rFonts w:ascii="Cambria" w:hAnsi="Cambria"/>
          <w:b/>
          <w:bCs/>
          <w:sz w:val="24"/>
          <w:szCs w:val="24"/>
        </w:rPr>
        <w:t xml:space="preserve">Pořadatel: </w:t>
      </w:r>
      <w:r w:rsidRPr="00650D81">
        <w:rPr>
          <w:rFonts w:ascii="Cambria" w:hAnsi="Cambria"/>
          <w:sz w:val="24"/>
          <w:szCs w:val="24"/>
        </w:rPr>
        <w:t xml:space="preserve">Sokol Pražský </w:t>
      </w:r>
    </w:p>
    <w:p w14:paraId="0EF324EF" w14:textId="6E9C558F" w:rsidR="003A2F32" w:rsidRPr="00650D81" w:rsidRDefault="003A2F32" w:rsidP="003A2F32">
      <w:pPr>
        <w:tabs>
          <w:tab w:val="left" w:pos="2227"/>
        </w:tabs>
        <w:jc w:val="both"/>
        <w:rPr>
          <w:rFonts w:ascii="Cambria" w:hAnsi="Cambria"/>
          <w:sz w:val="24"/>
          <w:szCs w:val="24"/>
        </w:rPr>
      </w:pPr>
      <w:r w:rsidRPr="00650D81">
        <w:rPr>
          <w:rFonts w:ascii="Cambria" w:hAnsi="Cambria"/>
          <w:b/>
          <w:bCs/>
          <w:sz w:val="24"/>
          <w:szCs w:val="24"/>
        </w:rPr>
        <w:t>Kontaktní osoba</w:t>
      </w:r>
      <w:r w:rsidRPr="00650D81">
        <w:rPr>
          <w:rFonts w:ascii="Cambria" w:hAnsi="Cambria"/>
          <w:sz w:val="24"/>
          <w:szCs w:val="24"/>
        </w:rPr>
        <w:t xml:space="preserve">: </w:t>
      </w:r>
      <w:r w:rsidR="00A52ADC" w:rsidRPr="00650D81">
        <w:rPr>
          <w:rFonts w:ascii="Cambria" w:hAnsi="Cambria"/>
          <w:sz w:val="24"/>
          <w:szCs w:val="24"/>
        </w:rPr>
        <w:t>Renata Severová, 731 117 084, renata.severova@seznam.cz</w:t>
      </w:r>
      <w:r w:rsidRPr="00650D81">
        <w:rPr>
          <w:rFonts w:ascii="Cambria" w:hAnsi="Cambria"/>
          <w:sz w:val="24"/>
          <w:szCs w:val="24"/>
        </w:rPr>
        <w:t xml:space="preserve"> </w:t>
      </w:r>
    </w:p>
    <w:p w14:paraId="3B182258" w14:textId="0EEAC233" w:rsidR="003A2F32" w:rsidRPr="00650D81" w:rsidRDefault="003A2F32" w:rsidP="003A2F32">
      <w:pPr>
        <w:tabs>
          <w:tab w:val="left" w:pos="2227"/>
        </w:tabs>
        <w:jc w:val="both"/>
        <w:rPr>
          <w:rFonts w:ascii="Cambria" w:hAnsi="Cambria"/>
          <w:b/>
          <w:bCs/>
          <w:sz w:val="24"/>
          <w:szCs w:val="24"/>
        </w:rPr>
      </w:pPr>
      <w:r w:rsidRPr="00650D81">
        <w:rPr>
          <w:rFonts w:ascii="Cambria" w:hAnsi="Cambria"/>
          <w:b/>
          <w:bCs/>
          <w:sz w:val="24"/>
          <w:szCs w:val="24"/>
        </w:rPr>
        <w:t xml:space="preserve">Termín: </w:t>
      </w:r>
      <w:r w:rsidR="00321F45">
        <w:rPr>
          <w:rFonts w:ascii="Cambria" w:hAnsi="Cambria"/>
          <w:sz w:val="24"/>
          <w:szCs w:val="24"/>
        </w:rPr>
        <w:t xml:space="preserve">14. – 15.10. </w:t>
      </w:r>
      <w:r w:rsidR="001B31EE" w:rsidRPr="00650D81">
        <w:rPr>
          <w:rFonts w:ascii="Cambria" w:hAnsi="Cambria"/>
          <w:sz w:val="24"/>
          <w:szCs w:val="24"/>
        </w:rPr>
        <w:t>202</w:t>
      </w:r>
      <w:r w:rsidR="00A52ADC" w:rsidRPr="00650D81">
        <w:rPr>
          <w:rFonts w:ascii="Cambria" w:hAnsi="Cambria"/>
          <w:sz w:val="24"/>
          <w:szCs w:val="24"/>
        </w:rPr>
        <w:t>3</w:t>
      </w:r>
    </w:p>
    <w:p w14:paraId="62C23360" w14:textId="1E63CF4A" w:rsidR="003A2F32" w:rsidRPr="00650D81" w:rsidRDefault="003A2F32" w:rsidP="003A2F32">
      <w:pPr>
        <w:tabs>
          <w:tab w:val="left" w:pos="2227"/>
        </w:tabs>
        <w:jc w:val="both"/>
        <w:rPr>
          <w:rFonts w:ascii="Cambria" w:hAnsi="Cambria"/>
          <w:sz w:val="24"/>
          <w:szCs w:val="24"/>
        </w:rPr>
      </w:pPr>
      <w:r w:rsidRPr="00650D81">
        <w:rPr>
          <w:rFonts w:ascii="Cambria" w:hAnsi="Cambria"/>
          <w:b/>
          <w:bCs/>
          <w:sz w:val="24"/>
          <w:szCs w:val="24"/>
        </w:rPr>
        <w:t>Místo:</w:t>
      </w:r>
      <w:r w:rsidR="006010EF" w:rsidRPr="00650D81">
        <w:rPr>
          <w:rFonts w:ascii="Cambria" w:hAnsi="Cambria"/>
          <w:b/>
          <w:bCs/>
          <w:sz w:val="24"/>
          <w:szCs w:val="24"/>
        </w:rPr>
        <w:t xml:space="preserve"> </w:t>
      </w:r>
      <w:r w:rsidR="006010EF" w:rsidRPr="00650D81">
        <w:rPr>
          <w:rFonts w:ascii="Cambria" w:hAnsi="Cambria"/>
          <w:sz w:val="24"/>
          <w:szCs w:val="24"/>
        </w:rPr>
        <w:t>TJ Sokol Pražský, Žitná 42, Praha 2</w:t>
      </w:r>
      <w:r w:rsidR="0084663B" w:rsidRPr="00650D81">
        <w:rPr>
          <w:rFonts w:ascii="Cambria" w:hAnsi="Cambria"/>
          <w:sz w:val="24"/>
          <w:szCs w:val="24"/>
        </w:rPr>
        <w:t>, hala ve 3. patře</w:t>
      </w:r>
    </w:p>
    <w:p w14:paraId="63DB2A89" w14:textId="77777777" w:rsidR="003A2F32" w:rsidRPr="00650D81" w:rsidRDefault="003A2F32" w:rsidP="003A2F32">
      <w:pPr>
        <w:tabs>
          <w:tab w:val="left" w:pos="222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081F2665" w14:textId="07AFF132" w:rsidR="00C0318C" w:rsidRPr="00650D81" w:rsidRDefault="00C0318C" w:rsidP="00C0318C">
      <w:pPr>
        <w:tabs>
          <w:tab w:val="left" w:pos="2227"/>
        </w:tabs>
        <w:jc w:val="both"/>
        <w:rPr>
          <w:rFonts w:ascii="Cambria" w:hAnsi="Cambria"/>
          <w:b/>
          <w:bCs/>
          <w:sz w:val="24"/>
          <w:szCs w:val="24"/>
        </w:rPr>
      </w:pPr>
      <w:r w:rsidRPr="00650D81">
        <w:rPr>
          <w:rFonts w:ascii="Cambria" w:hAnsi="Cambria"/>
          <w:b/>
          <w:bCs/>
          <w:sz w:val="24"/>
          <w:szCs w:val="24"/>
        </w:rPr>
        <w:t xml:space="preserve">Startovné na turnaji </w:t>
      </w:r>
      <w:r w:rsidR="00987261" w:rsidRPr="00650D81">
        <w:rPr>
          <w:rFonts w:ascii="Cambria" w:hAnsi="Cambria"/>
          <w:b/>
          <w:bCs/>
          <w:sz w:val="24"/>
          <w:szCs w:val="24"/>
        </w:rPr>
        <w:t>4</w:t>
      </w:r>
      <w:r w:rsidRPr="00650D81">
        <w:rPr>
          <w:rFonts w:ascii="Cambria" w:hAnsi="Cambria"/>
          <w:b/>
          <w:bCs/>
          <w:sz w:val="24"/>
          <w:szCs w:val="24"/>
        </w:rPr>
        <w:t>00,- Kč/zápas</w:t>
      </w:r>
    </w:p>
    <w:p w14:paraId="69FBC493" w14:textId="77777777" w:rsidR="003A2F32" w:rsidRPr="00650D81" w:rsidRDefault="003A2F32" w:rsidP="003A2F32">
      <w:pPr>
        <w:tabs>
          <w:tab w:val="left" w:pos="2227"/>
        </w:tabs>
        <w:jc w:val="both"/>
        <w:rPr>
          <w:rFonts w:ascii="Cambria" w:hAnsi="Cambria"/>
          <w:b/>
          <w:bCs/>
          <w:sz w:val="24"/>
          <w:szCs w:val="24"/>
        </w:rPr>
      </w:pPr>
      <w:r w:rsidRPr="00650D81">
        <w:rPr>
          <w:rFonts w:ascii="Cambria" w:hAnsi="Cambria"/>
          <w:b/>
          <w:bCs/>
          <w:sz w:val="24"/>
          <w:szCs w:val="24"/>
        </w:rPr>
        <w:t>Rozhodčí: deleguje ČABR-P, každé družstvo uhradí jednoho rozhodčího v utkání (300,- Kč)</w:t>
      </w:r>
    </w:p>
    <w:p w14:paraId="3C57A32D" w14:textId="77777777" w:rsidR="00E57482" w:rsidRPr="00650D81" w:rsidRDefault="00E57482" w:rsidP="003A2F32">
      <w:pPr>
        <w:tabs>
          <w:tab w:val="left" w:pos="222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758D4505" w14:textId="005409C1" w:rsidR="003A2F32" w:rsidRPr="00650D81" w:rsidRDefault="006010EF" w:rsidP="003A2F32">
      <w:pPr>
        <w:tabs>
          <w:tab w:val="left" w:pos="2227"/>
        </w:tabs>
        <w:jc w:val="both"/>
        <w:rPr>
          <w:rFonts w:ascii="Cambria" w:hAnsi="Cambria"/>
          <w:b/>
          <w:bCs/>
          <w:sz w:val="24"/>
          <w:szCs w:val="24"/>
        </w:rPr>
      </w:pPr>
      <w:r w:rsidRPr="00650D81">
        <w:rPr>
          <w:rFonts w:ascii="Cambria" w:hAnsi="Cambria"/>
          <w:b/>
          <w:bCs/>
          <w:sz w:val="24"/>
          <w:szCs w:val="24"/>
        </w:rPr>
        <w:t>Rozpis utkání:</w:t>
      </w:r>
    </w:p>
    <w:p w14:paraId="3306EF01" w14:textId="5A1EE640" w:rsidR="00AE4D51" w:rsidRPr="00321F45" w:rsidRDefault="00AE4D51" w:rsidP="00AE4D51">
      <w:pPr>
        <w:pStyle w:val="Bezmezer"/>
        <w:rPr>
          <w:rFonts w:ascii="Cambria" w:hAnsi="Cambria"/>
          <w:b/>
          <w:bCs/>
          <w:sz w:val="24"/>
          <w:szCs w:val="24"/>
        </w:rPr>
      </w:pPr>
      <w:r w:rsidRPr="00321F45">
        <w:rPr>
          <w:rFonts w:ascii="Cambria" w:hAnsi="Cambria"/>
          <w:b/>
          <w:bCs/>
          <w:sz w:val="24"/>
          <w:szCs w:val="24"/>
        </w:rPr>
        <w:t xml:space="preserve">Sobota </w:t>
      </w:r>
      <w:r w:rsidR="00321F45" w:rsidRPr="00321F45">
        <w:rPr>
          <w:rFonts w:ascii="Cambria" w:hAnsi="Cambria"/>
          <w:b/>
          <w:bCs/>
          <w:sz w:val="24"/>
          <w:szCs w:val="24"/>
        </w:rPr>
        <w:t>14. října</w:t>
      </w:r>
      <w:r w:rsidRPr="00321F45">
        <w:rPr>
          <w:rFonts w:ascii="Cambria" w:hAnsi="Cambria"/>
          <w:b/>
          <w:bCs/>
          <w:sz w:val="24"/>
          <w:szCs w:val="24"/>
        </w:rPr>
        <w:t xml:space="preserve"> 2023</w:t>
      </w:r>
    </w:p>
    <w:p w14:paraId="33F1C8B2" w14:textId="7F68E46C" w:rsidR="003970B2" w:rsidRPr="00321F45" w:rsidRDefault="00AE4D51" w:rsidP="00AE4D51">
      <w:pPr>
        <w:pStyle w:val="Bezmezer"/>
        <w:rPr>
          <w:rFonts w:ascii="Cambria" w:hAnsi="Cambria"/>
          <w:sz w:val="24"/>
          <w:szCs w:val="24"/>
        </w:rPr>
      </w:pPr>
      <w:r w:rsidRPr="00321F45">
        <w:rPr>
          <w:rFonts w:ascii="Cambria" w:hAnsi="Cambria"/>
          <w:sz w:val="24"/>
          <w:szCs w:val="24"/>
        </w:rPr>
        <w:t>10</w:t>
      </w:r>
      <w:r w:rsidR="00781429" w:rsidRPr="00321F45">
        <w:rPr>
          <w:rFonts w:ascii="Cambria" w:hAnsi="Cambria"/>
          <w:sz w:val="24"/>
          <w:szCs w:val="24"/>
        </w:rPr>
        <w:t>:</w:t>
      </w:r>
      <w:r w:rsidR="003970B2" w:rsidRPr="00321F45">
        <w:rPr>
          <w:rFonts w:ascii="Cambria" w:hAnsi="Cambria"/>
          <w:sz w:val="24"/>
          <w:szCs w:val="24"/>
        </w:rPr>
        <w:t>00</w:t>
      </w:r>
      <w:r w:rsidR="00172D08" w:rsidRPr="00321F45">
        <w:rPr>
          <w:rFonts w:ascii="Cambria" w:hAnsi="Cambria"/>
          <w:sz w:val="24"/>
          <w:szCs w:val="24"/>
        </w:rPr>
        <w:t xml:space="preserve"> </w:t>
      </w:r>
      <w:r w:rsidRPr="00321F45">
        <w:rPr>
          <w:rFonts w:ascii="Cambria" w:hAnsi="Cambria"/>
          <w:sz w:val="24"/>
          <w:szCs w:val="24"/>
        </w:rPr>
        <w:t xml:space="preserve"> </w:t>
      </w:r>
      <w:r w:rsidR="00650D81" w:rsidRPr="00321F45">
        <w:rPr>
          <w:rFonts w:ascii="Cambria" w:hAnsi="Cambria"/>
          <w:sz w:val="24"/>
          <w:szCs w:val="24"/>
        </w:rPr>
        <w:t xml:space="preserve"> </w:t>
      </w:r>
      <w:r w:rsidR="00321F45" w:rsidRPr="00321F45">
        <w:rPr>
          <w:rFonts w:ascii="Cambria" w:hAnsi="Cambria"/>
          <w:sz w:val="24"/>
          <w:szCs w:val="24"/>
        </w:rPr>
        <w:t>TJ Sokol Dubeč – Sokol Vyšehrad (č. 25)</w:t>
      </w:r>
      <w:r w:rsidRPr="00321F45">
        <w:rPr>
          <w:rFonts w:ascii="Cambria" w:hAnsi="Cambria"/>
          <w:sz w:val="24"/>
          <w:szCs w:val="24"/>
        </w:rPr>
        <w:br/>
      </w:r>
      <w:r w:rsidR="00321F45" w:rsidRPr="00321F45">
        <w:rPr>
          <w:rFonts w:ascii="Cambria" w:hAnsi="Cambria"/>
          <w:sz w:val="24"/>
          <w:szCs w:val="24"/>
        </w:rPr>
        <w:t>11.45</w:t>
      </w:r>
      <w:r w:rsidR="00650D81" w:rsidRPr="00321F45">
        <w:rPr>
          <w:rFonts w:ascii="Cambria" w:hAnsi="Cambria"/>
          <w:sz w:val="24"/>
          <w:szCs w:val="24"/>
        </w:rPr>
        <w:t xml:space="preserve">   </w:t>
      </w:r>
      <w:r w:rsidR="00321F45" w:rsidRPr="00321F45">
        <w:rPr>
          <w:rFonts w:ascii="Cambria" w:hAnsi="Cambria"/>
          <w:sz w:val="24"/>
          <w:szCs w:val="24"/>
        </w:rPr>
        <w:t>Sokol Pražský – Jižní Supi (č.26)</w:t>
      </w:r>
    </w:p>
    <w:p w14:paraId="11D4DA3F" w14:textId="1BDF1D8D" w:rsidR="00650D81" w:rsidRPr="00321F45" w:rsidRDefault="00321F45" w:rsidP="00AE4D51">
      <w:pPr>
        <w:pStyle w:val="Bezmezer"/>
        <w:rPr>
          <w:rFonts w:ascii="Cambria" w:hAnsi="Cambria"/>
          <w:sz w:val="24"/>
          <w:szCs w:val="24"/>
        </w:rPr>
      </w:pPr>
      <w:r w:rsidRPr="00321F45">
        <w:rPr>
          <w:rFonts w:ascii="Cambria" w:hAnsi="Cambria"/>
          <w:sz w:val="24"/>
          <w:szCs w:val="24"/>
        </w:rPr>
        <w:t>13.30</w:t>
      </w:r>
      <w:r w:rsidR="00650D81" w:rsidRPr="00321F45">
        <w:rPr>
          <w:rFonts w:ascii="Cambria" w:hAnsi="Cambria"/>
          <w:sz w:val="24"/>
          <w:szCs w:val="24"/>
        </w:rPr>
        <w:t xml:space="preserve">   </w:t>
      </w:r>
      <w:r w:rsidRPr="00321F45">
        <w:rPr>
          <w:rFonts w:ascii="Cambria" w:hAnsi="Cambria"/>
          <w:sz w:val="24"/>
          <w:szCs w:val="24"/>
        </w:rPr>
        <w:t>Sokol Vyšehrad – Jižní Supi (č.27)</w:t>
      </w:r>
      <w:r w:rsidRPr="00321F45">
        <w:rPr>
          <w:rFonts w:ascii="Cambria" w:hAnsi="Cambria"/>
          <w:sz w:val="24"/>
          <w:szCs w:val="24"/>
        </w:rPr>
        <w:br/>
        <w:t xml:space="preserve">15.15   TJ </w:t>
      </w:r>
      <w:r w:rsidR="00463221">
        <w:rPr>
          <w:rFonts w:ascii="Cambria" w:hAnsi="Cambria"/>
          <w:sz w:val="24"/>
          <w:szCs w:val="24"/>
        </w:rPr>
        <w:t>S</w:t>
      </w:r>
      <w:r w:rsidRPr="00321F45">
        <w:rPr>
          <w:rFonts w:ascii="Cambria" w:hAnsi="Cambria"/>
          <w:sz w:val="24"/>
          <w:szCs w:val="24"/>
        </w:rPr>
        <w:t>okol Dubeč – Sokol Pražský (č.28)</w:t>
      </w:r>
    </w:p>
    <w:p w14:paraId="7D7584BE" w14:textId="20725B52" w:rsidR="00650D81" w:rsidRPr="00321F45" w:rsidRDefault="00650D81" w:rsidP="00AE4D51">
      <w:pPr>
        <w:pStyle w:val="Bezmezer"/>
        <w:rPr>
          <w:rFonts w:ascii="Cambria" w:hAnsi="Cambria"/>
          <w:sz w:val="24"/>
          <w:szCs w:val="24"/>
        </w:rPr>
      </w:pPr>
    </w:p>
    <w:p w14:paraId="5E261AA6" w14:textId="7A762959" w:rsidR="00650D81" w:rsidRPr="00321F45" w:rsidRDefault="00650D81" w:rsidP="00AE4D51">
      <w:pPr>
        <w:pStyle w:val="Bezmezer"/>
        <w:rPr>
          <w:rFonts w:ascii="Cambria" w:hAnsi="Cambria"/>
          <w:b/>
          <w:bCs/>
          <w:sz w:val="24"/>
          <w:szCs w:val="24"/>
        </w:rPr>
      </w:pPr>
      <w:r w:rsidRPr="00321F45">
        <w:rPr>
          <w:rFonts w:ascii="Cambria" w:hAnsi="Cambria"/>
          <w:b/>
          <w:bCs/>
          <w:sz w:val="24"/>
          <w:szCs w:val="24"/>
        </w:rPr>
        <w:t xml:space="preserve">Neděle </w:t>
      </w:r>
      <w:r w:rsidR="00321F45" w:rsidRPr="00321F45">
        <w:rPr>
          <w:rFonts w:ascii="Cambria" w:hAnsi="Cambria"/>
          <w:b/>
          <w:bCs/>
          <w:sz w:val="24"/>
          <w:szCs w:val="24"/>
        </w:rPr>
        <w:t>15. října</w:t>
      </w:r>
      <w:r w:rsidRPr="00321F45">
        <w:rPr>
          <w:rFonts w:ascii="Cambria" w:hAnsi="Cambria"/>
          <w:b/>
          <w:bCs/>
          <w:sz w:val="24"/>
          <w:szCs w:val="24"/>
        </w:rPr>
        <w:t xml:space="preserve"> 2023</w:t>
      </w:r>
    </w:p>
    <w:p w14:paraId="5E7C6B72" w14:textId="53CF7219" w:rsidR="00650D81" w:rsidRPr="00321F45" w:rsidRDefault="00321F45" w:rsidP="00AE4D51">
      <w:pPr>
        <w:pStyle w:val="Bezmezer"/>
        <w:rPr>
          <w:rFonts w:ascii="Cambria" w:hAnsi="Cambria"/>
          <w:sz w:val="24"/>
          <w:szCs w:val="24"/>
        </w:rPr>
      </w:pPr>
      <w:r w:rsidRPr="00321F45">
        <w:rPr>
          <w:rFonts w:ascii="Cambria" w:hAnsi="Cambria"/>
          <w:sz w:val="24"/>
          <w:szCs w:val="24"/>
        </w:rPr>
        <w:t xml:space="preserve">  </w:t>
      </w:r>
      <w:proofErr w:type="gramStart"/>
      <w:r w:rsidRPr="00321F45">
        <w:rPr>
          <w:rFonts w:ascii="Cambria" w:hAnsi="Cambria"/>
          <w:sz w:val="24"/>
          <w:szCs w:val="24"/>
        </w:rPr>
        <w:t>9.00</w:t>
      </w:r>
      <w:r w:rsidR="00463221">
        <w:rPr>
          <w:rFonts w:ascii="Cambria" w:hAnsi="Cambria"/>
          <w:sz w:val="24"/>
          <w:szCs w:val="24"/>
        </w:rPr>
        <w:t xml:space="preserve"> </w:t>
      </w:r>
      <w:r w:rsidRPr="00321F45">
        <w:rPr>
          <w:rFonts w:ascii="Cambria" w:hAnsi="Cambria"/>
          <w:sz w:val="24"/>
          <w:szCs w:val="24"/>
        </w:rPr>
        <w:t xml:space="preserve"> Jižní</w:t>
      </w:r>
      <w:proofErr w:type="gramEnd"/>
      <w:r w:rsidRPr="00321F45">
        <w:rPr>
          <w:rFonts w:ascii="Cambria" w:hAnsi="Cambria"/>
          <w:sz w:val="24"/>
          <w:szCs w:val="24"/>
        </w:rPr>
        <w:t xml:space="preserve"> Supi – TJ Sokol Dubeč (č.30)</w:t>
      </w:r>
      <w:r w:rsidRPr="00321F45">
        <w:rPr>
          <w:rFonts w:ascii="Cambria" w:hAnsi="Cambria"/>
          <w:sz w:val="24"/>
          <w:szCs w:val="24"/>
        </w:rPr>
        <w:br/>
        <w:t>10.45</w:t>
      </w:r>
      <w:r w:rsidR="00463221">
        <w:rPr>
          <w:rFonts w:ascii="Cambria" w:hAnsi="Cambria"/>
          <w:sz w:val="24"/>
          <w:szCs w:val="24"/>
        </w:rPr>
        <w:t xml:space="preserve"> </w:t>
      </w:r>
      <w:r w:rsidRPr="00321F45">
        <w:rPr>
          <w:rFonts w:ascii="Cambria" w:hAnsi="Cambria"/>
          <w:sz w:val="24"/>
          <w:szCs w:val="24"/>
        </w:rPr>
        <w:t xml:space="preserve"> Sokol Pražský – Sokol Vyšehrad (č.29)</w:t>
      </w:r>
    </w:p>
    <w:p w14:paraId="624DDF8E" w14:textId="1949A339" w:rsidR="003A2F32" w:rsidRPr="00321F45" w:rsidRDefault="006010EF" w:rsidP="00E57482">
      <w:pPr>
        <w:tabs>
          <w:tab w:val="left" w:pos="2227"/>
        </w:tabs>
        <w:jc w:val="both"/>
        <w:rPr>
          <w:rFonts w:ascii="Cambria" w:hAnsi="Cambria"/>
          <w:sz w:val="24"/>
          <w:szCs w:val="24"/>
        </w:rPr>
      </w:pPr>
      <w:r w:rsidRPr="00321F45">
        <w:rPr>
          <w:rFonts w:ascii="Cambria" w:hAnsi="Cambria"/>
          <w:b/>
          <w:bCs/>
          <w:sz w:val="24"/>
          <w:szCs w:val="24"/>
        </w:rPr>
        <w:tab/>
      </w:r>
    </w:p>
    <w:p w14:paraId="07784E1C" w14:textId="63A5F9FA" w:rsidR="006010EF" w:rsidRPr="00650D81" w:rsidRDefault="003A2F32" w:rsidP="003A2F32">
      <w:pPr>
        <w:tabs>
          <w:tab w:val="left" w:pos="2227"/>
        </w:tabs>
        <w:jc w:val="both"/>
        <w:rPr>
          <w:rFonts w:ascii="Cambria" w:hAnsi="Cambria"/>
          <w:b/>
          <w:bCs/>
          <w:sz w:val="24"/>
          <w:szCs w:val="24"/>
        </w:rPr>
      </w:pPr>
      <w:r w:rsidRPr="00650D81">
        <w:rPr>
          <w:rFonts w:ascii="Cambria" w:hAnsi="Cambria"/>
          <w:b/>
          <w:bCs/>
          <w:sz w:val="24"/>
          <w:szCs w:val="24"/>
        </w:rPr>
        <w:t>Pořadatel dodá hrací míč na turnaj, míče na rozcvičení si přinesou družstva vlastní!</w:t>
      </w:r>
    </w:p>
    <w:p w14:paraId="0A331E43" w14:textId="77777777" w:rsidR="00E57482" w:rsidRPr="00650D81" w:rsidRDefault="00E57482" w:rsidP="003A2F32">
      <w:pPr>
        <w:tabs>
          <w:tab w:val="left" w:pos="222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5593E6FB" w14:textId="661C9A73" w:rsidR="006010EF" w:rsidRPr="00650D81" w:rsidRDefault="003A2F32" w:rsidP="003A2F32">
      <w:pPr>
        <w:tabs>
          <w:tab w:val="left" w:pos="2227"/>
        </w:tabs>
        <w:jc w:val="both"/>
        <w:rPr>
          <w:rFonts w:ascii="Cambria" w:hAnsi="Cambria"/>
          <w:b/>
          <w:bCs/>
          <w:sz w:val="24"/>
          <w:szCs w:val="24"/>
        </w:rPr>
      </w:pPr>
      <w:r w:rsidRPr="00650D81">
        <w:rPr>
          <w:rFonts w:ascii="Cambria" w:hAnsi="Cambria"/>
          <w:b/>
          <w:bCs/>
          <w:sz w:val="24"/>
          <w:szCs w:val="24"/>
        </w:rPr>
        <w:t xml:space="preserve">Rozdělovník: </w:t>
      </w:r>
    </w:p>
    <w:p w14:paraId="78420E98" w14:textId="5B043176" w:rsidR="006010EF" w:rsidRPr="00650D81" w:rsidRDefault="003A2F32" w:rsidP="003A2F32">
      <w:pPr>
        <w:tabs>
          <w:tab w:val="left" w:pos="2227"/>
        </w:tabs>
        <w:jc w:val="both"/>
        <w:rPr>
          <w:rFonts w:ascii="Cambria" w:hAnsi="Cambria"/>
          <w:sz w:val="24"/>
          <w:szCs w:val="24"/>
        </w:rPr>
      </w:pPr>
      <w:r w:rsidRPr="00650D81">
        <w:rPr>
          <w:rFonts w:ascii="Cambria" w:hAnsi="Cambria"/>
          <w:sz w:val="24"/>
          <w:szCs w:val="24"/>
        </w:rPr>
        <w:t>STK PBS – P</w:t>
      </w:r>
      <w:r w:rsidR="00AE4D51" w:rsidRPr="00650D81">
        <w:rPr>
          <w:rFonts w:ascii="Cambria" w:hAnsi="Cambria"/>
          <w:sz w:val="24"/>
          <w:szCs w:val="24"/>
        </w:rPr>
        <w:t>etr</w:t>
      </w:r>
      <w:r w:rsidR="00BF1D6A" w:rsidRPr="00650D81">
        <w:rPr>
          <w:rFonts w:ascii="Cambria" w:hAnsi="Cambria"/>
          <w:sz w:val="24"/>
          <w:szCs w:val="24"/>
        </w:rPr>
        <w:t xml:space="preserve"> </w:t>
      </w:r>
      <w:proofErr w:type="spellStart"/>
      <w:r w:rsidRPr="00650D81">
        <w:rPr>
          <w:rFonts w:ascii="Cambria" w:hAnsi="Cambria"/>
          <w:sz w:val="24"/>
          <w:szCs w:val="24"/>
        </w:rPr>
        <w:t>Mondschein</w:t>
      </w:r>
      <w:proofErr w:type="spellEnd"/>
      <w:r w:rsidRPr="00650D81">
        <w:rPr>
          <w:rFonts w:ascii="Cambria" w:hAnsi="Cambria"/>
          <w:sz w:val="24"/>
          <w:szCs w:val="24"/>
        </w:rPr>
        <w:t xml:space="preserve"> </w:t>
      </w:r>
    </w:p>
    <w:p w14:paraId="3B04035B" w14:textId="6B62A584" w:rsidR="00CD1725" w:rsidRPr="00650D81" w:rsidRDefault="003A2F32" w:rsidP="003A2F32">
      <w:pPr>
        <w:tabs>
          <w:tab w:val="left" w:pos="2227"/>
        </w:tabs>
        <w:jc w:val="both"/>
        <w:rPr>
          <w:rFonts w:ascii="Cambria" w:hAnsi="Cambria"/>
          <w:sz w:val="24"/>
          <w:szCs w:val="24"/>
        </w:rPr>
      </w:pPr>
      <w:r w:rsidRPr="00650D81">
        <w:rPr>
          <w:rFonts w:ascii="Cambria" w:hAnsi="Cambria"/>
          <w:sz w:val="24"/>
          <w:szCs w:val="24"/>
        </w:rPr>
        <w:t>Rozhodčí – P</w:t>
      </w:r>
      <w:r w:rsidR="00AE4D51" w:rsidRPr="00650D81">
        <w:rPr>
          <w:rFonts w:ascii="Cambria" w:hAnsi="Cambria"/>
          <w:sz w:val="24"/>
          <w:szCs w:val="24"/>
        </w:rPr>
        <w:t>avel</w:t>
      </w:r>
      <w:r w:rsidR="00BF1D6A" w:rsidRPr="00650D81">
        <w:rPr>
          <w:rFonts w:ascii="Cambria" w:hAnsi="Cambria"/>
          <w:sz w:val="24"/>
          <w:szCs w:val="24"/>
        </w:rPr>
        <w:t xml:space="preserve"> </w:t>
      </w:r>
      <w:proofErr w:type="spellStart"/>
      <w:r w:rsidRPr="00650D81">
        <w:rPr>
          <w:rFonts w:ascii="Cambria" w:hAnsi="Cambria"/>
          <w:sz w:val="24"/>
          <w:szCs w:val="24"/>
        </w:rPr>
        <w:t>Sušer</w:t>
      </w:r>
      <w:proofErr w:type="spellEnd"/>
      <w:r w:rsidRPr="00650D81">
        <w:rPr>
          <w:rFonts w:ascii="Cambria" w:hAnsi="Cambria"/>
          <w:sz w:val="24"/>
          <w:szCs w:val="24"/>
        </w:rPr>
        <w:t>, R</w:t>
      </w:r>
      <w:r w:rsidR="00AE4D51" w:rsidRPr="00650D81">
        <w:rPr>
          <w:rFonts w:ascii="Cambria" w:hAnsi="Cambria"/>
          <w:sz w:val="24"/>
          <w:szCs w:val="24"/>
        </w:rPr>
        <w:t>adek</w:t>
      </w:r>
      <w:r w:rsidRPr="00650D81">
        <w:rPr>
          <w:rFonts w:ascii="Cambria" w:hAnsi="Cambria"/>
          <w:sz w:val="24"/>
          <w:szCs w:val="24"/>
        </w:rPr>
        <w:t xml:space="preserve"> Treml </w:t>
      </w:r>
    </w:p>
    <w:p w14:paraId="63B5A6FE" w14:textId="097F0780" w:rsidR="009D23AD" w:rsidRPr="00650D81" w:rsidRDefault="00463221" w:rsidP="003A2F32">
      <w:pPr>
        <w:tabs>
          <w:tab w:val="left" w:pos="2227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TJ </w:t>
      </w:r>
      <w:r w:rsidR="00A52ADC" w:rsidRPr="00650D81">
        <w:rPr>
          <w:rFonts w:ascii="Cambria" w:hAnsi="Cambria"/>
          <w:sz w:val="24"/>
          <w:szCs w:val="24"/>
        </w:rPr>
        <w:t xml:space="preserve">Sokol </w:t>
      </w:r>
      <w:r>
        <w:rPr>
          <w:rFonts w:ascii="Cambria" w:hAnsi="Cambria"/>
          <w:sz w:val="24"/>
          <w:szCs w:val="24"/>
        </w:rPr>
        <w:t>Dubeč – Tomáš Michalík</w:t>
      </w:r>
    </w:p>
    <w:p w14:paraId="4BEB3BF4" w14:textId="5EF45BFE" w:rsidR="00AE4D51" w:rsidRPr="00650D81" w:rsidRDefault="00AE4D51" w:rsidP="003A2F32">
      <w:pPr>
        <w:tabs>
          <w:tab w:val="left" w:pos="2227"/>
        </w:tabs>
        <w:jc w:val="both"/>
        <w:rPr>
          <w:rFonts w:ascii="Cambria" w:hAnsi="Cambria"/>
          <w:sz w:val="24"/>
          <w:szCs w:val="24"/>
        </w:rPr>
      </w:pPr>
      <w:r w:rsidRPr="00650D81">
        <w:rPr>
          <w:rFonts w:ascii="Cambria" w:hAnsi="Cambria"/>
          <w:sz w:val="24"/>
          <w:szCs w:val="24"/>
        </w:rPr>
        <w:t xml:space="preserve">Sokol </w:t>
      </w:r>
      <w:r w:rsidR="00463221">
        <w:rPr>
          <w:rFonts w:ascii="Cambria" w:hAnsi="Cambria"/>
          <w:sz w:val="24"/>
          <w:szCs w:val="24"/>
        </w:rPr>
        <w:t>Vyšehrad – Petr Ulrych</w:t>
      </w:r>
    </w:p>
    <w:p w14:paraId="1F276375" w14:textId="27B3DE18" w:rsidR="00AE4D51" w:rsidRPr="00650D81" w:rsidRDefault="00463221" w:rsidP="003A2F32">
      <w:pPr>
        <w:tabs>
          <w:tab w:val="left" w:pos="2227"/>
        </w:tabs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Jižní Supi – David Váňa</w:t>
      </w:r>
    </w:p>
    <w:sectPr w:rsidR="00AE4D51" w:rsidRPr="00650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0B0"/>
    <w:rsid w:val="00012049"/>
    <w:rsid w:val="000208A0"/>
    <w:rsid w:val="00071CE4"/>
    <w:rsid w:val="0007426C"/>
    <w:rsid w:val="00080E56"/>
    <w:rsid w:val="000E0E60"/>
    <w:rsid w:val="00122668"/>
    <w:rsid w:val="0015188D"/>
    <w:rsid w:val="00172D08"/>
    <w:rsid w:val="001B31EE"/>
    <w:rsid w:val="00205942"/>
    <w:rsid w:val="00223615"/>
    <w:rsid w:val="002256FB"/>
    <w:rsid w:val="00264122"/>
    <w:rsid w:val="00292818"/>
    <w:rsid w:val="002B7E46"/>
    <w:rsid w:val="002E6DBF"/>
    <w:rsid w:val="00314C6F"/>
    <w:rsid w:val="00321F45"/>
    <w:rsid w:val="003970B2"/>
    <w:rsid w:val="003A2F32"/>
    <w:rsid w:val="003D11F8"/>
    <w:rsid w:val="004356C1"/>
    <w:rsid w:val="00463221"/>
    <w:rsid w:val="00485DBB"/>
    <w:rsid w:val="004A7031"/>
    <w:rsid w:val="004B495D"/>
    <w:rsid w:val="004E2916"/>
    <w:rsid w:val="005526CD"/>
    <w:rsid w:val="0056070F"/>
    <w:rsid w:val="005855F4"/>
    <w:rsid w:val="005F08BE"/>
    <w:rsid w:val="006010EF"/>
    <w:rsid w:val="00627C58"/>
    <w:rsid w:val="00640A5E"/>
    <w:rsid w:val="00650D81"/>
    <w:rsid w:val="006742B1"/>
    <w:rsid w:val="006B7A45"/>
    <w:rsid w:val="006E0BC2"/>
    <w:rsid w:val="006F398B"/>
    <w:rsid w:val="007136EA"/>
    <w:rsid w:val="00754AAB"/>
    <w:rsid w:val="0076146F"/>
    <w:rsid w:val="00781429"/>
    <w:rsid w:val="00781934"/>
    <w:rsid w:val="007F3B26"/>
    <w:rsid w:val="008022F6"/>
    <w:rsid w:val="00841669"/>
    <w:rsid w:val="0084663B"/>
    <w:rsid w:val="00866741"/>
    <w:rsid w:val="008B326B"/>
    <w:rsid w:val="00916DFB"/>
    <w:rsid w:val="00922B77"/>
    <w:rsid w:val="00987261"/>
    <w:rsid w:val="009C6348"/>
    <w:rsid w:val="009D0154"/>
    <w:rsid w:val="009D23AD"/>
    <w:rsid w:val="00A0135A"/>
    <w:rsid w:val="00A21BD0"/>
    <w:rsid w:val="00A52ADC"/>
    <w:rsid w:val="00AE4D51"/>
    <w:rsid w:val="00B030D5"/>
    <w:rsid w:val="00B53B89"/>
    <w:rsid w:val="00B57D4B"/>
    <w:rsid w:val="00BB0603"/>
    <w:rsid w:val="00BC1650"/>
    <w:rsid w:val="00BF1D6A"/>
    <w:rsid w:val="00C0318C"/>
    <w:rsid w:val="00C12281"/>
    <w:rsid w:val="00C9117D"/>
    <w:rsid w:val="00CD1725"/>
    <w:rsid w:val="00DA4AD0"/>
    <w:rsid w:val="00DC7149"/>
    <w:rsid w:val="00E10DC5"/>
    <w:rsid w:val="00E57482"/>
    <w:rsid w:val="00E74A6B"/>
    <w:rsid w:val="00E819AB"/>
    <w:rsid w:val="00ED55E9"/>
    <w:rsid w:val="00F4360F"/>
    <w:rsid w:val="00FF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74346"/>
  <w15:chartTrackingRefBased/>
  <w15:docId w15:val="{D268AA98-6DE9-4B45-898E-A7A6E1726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C71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DC71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mezer">
    <w:name w:val="No Spacing"/>
    <w:uiPriority w:val="1"/>
    <w:qFormat/>
    <w:rsid w:val="00AE4D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8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Kološ</dc:creator>
  <cp:keywords/>
  <dc:description/>
  <cp:lastModifiedBy>Renata Severová</cp:lastModifiedBy>
  <cp:revision>2</cp:revision>
  <cp:lastPrinted>2023-09-28T08:02:00Z</cp:lastPrinted>
  <dcterms:created xsi:type="dcterms:W3CDTF">2023-09-28T08:04:00Z</dcterms:created>
  <dcterms:modified xsi:type="dcterms:W3CDTF">2023-09-28T08:04:00Z</dcterms:modified>
</cp:coreProperties>
</file>