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17B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91CAF" wp14:editId="610E19A6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AD85B" wp14:editId="564B2035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5E2E2" w14:textId="77777777" w:rsidR="00571F0E" w:rsidRPr="00571F0E" w:rsidRDefault="00571F0E" w:rsidP="00571F0E"/>
    <w:p w14:paraId="6E0DC74C" w14:textId="07A1E106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476C00">
        <w:rPr>
          <w:rFonts w:eastAsia="Arial Unicode MS" w:cs="Arial Unicode MS"/>
          <w:b/>
          <w:sz w:val="32"/>
          <w:szCs w:val="32"/>
        </w:rPr>
        <w:t>starších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kyň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</w:t>
      </w:r>
      <w:r w:rsidR="00476C00">
        <w:rPr>
          <w:rFonts w:eastAsia="Arial Unicode MS" w:cs="Arial Unicode MS"/>
          <w:b/>
          <w:sz w:val="32"/>
          <w:szCs w:val="32"/>
        </w:rPr>
        <w:t>3</w:t>
      </w:r>
      <w:r w:rsidR="009F5767">
        <w:rPr>
          <w:rFonts w:eastAsia="Arial Unicode MS" w:cs="Arial Unicode MS"/>
          <w:b/>
          <w:sz w:val="32"/>
          <w:szCs w:val="32"/>
        </w:rPr>
        <w:t>, ročník 2010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21A3AE97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1F6D93A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49C52084" w14:textId="5C101D24" w:rsidR="00081C6C" w:rsidRPr="0065190B" w:rsidRDefault="009F5767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Termín:  </w:t>
      </w:r>
      <w:r w:rsidR="00476C00">
        <w:rPr>
          <w:rFonts w:eastAsia="Arial Unicode MS" w:cs="Arial Unicode MS"/>
          <w:b/>
        </w:rPr>
        <w:t>5.11.2022</w:t>
      </w:r>
    </w:p>
    <w:p w14:paraId="2A7D350E" w14:textId="77777777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  <w:r w:rsidR="00B4008A">
        <w:rPr>
          <w:rFonts w:eastAsia="Arial Unicode MS" w:cs="Arial Unicode MS"/>
          <w:b/>
        </w:rPr>
        <w:t>Sportovní hala Jeneč, Lidická 210, Jeneč, 252 61</w:t>
      </w:r>
    </w:p>
    <w:p w14:paraId="20693068" w14:textId="77777777" w:rsidR="00CD6D29" w:rsidRPr="002B2098" w:rsidRDefault="00CD6D29" w:rsidP="002B2098">
      <w:pPr>
        <w:pStyle w:val="Default"/>
      </w:pPr>
    </w:p>
    <w:p w14:paraId="7E72C2D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13A9DA19" w14:textId="0540943D" w:rsidR="0087091B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Sobota </w:t>
      </w:r>
      <w:r w:rsidR="00476C00">
        <w:rPr>
          <w:rFonts w:eastAsia="Arial Unicode MS" w:cs="Arial Unicode MS"/>
          <w:b/>
          <w:sz w:val="24"/>
          <w:szCs w:val="24"/>
        </w:rPr>
        <w:t>5.11.2022</w:t>
      </w:r>
    </w:p>
    <w:p w14:paraId="7620ADD9" w14:textId="20A00C3D" w:rsidR="00881E32" w:rsidRDefault="00476C00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8:30</w:t>
      </w:r>
      <w:r w:rsidR="009F5767">
        <w:rPr>
          <w:rFonts w:eastAsia="Arial Unicode MS" w:cs="Arial Unicode MS"/>
          <w:b/>
          <w:sz w:val="24"/>
          <w:szCs w:val="24"/>
        </w:rPr>
        <w:tab/>
        <w:t>B</w:t>
      </w:r>
      <w:r>
        <w:rPr>
          <w:rFonts w:eastAsia="Arial Unicode MS" w:cs="Arial Unicode MS"/>
          <w:b/>
          <w:sz w:val="24"/>
          <w:szCs w:val="24"/>
        </w:rPr>
        <w:t>A Sparta</w:t>
      </w:r>
      <w:r w:rsidR="005462B9">
        <w:rPr>
          <w:rFonts w:eastAsia="Arial Unicode MS" w:cs="Arial Unicode MS"/>
          <w:b/>
          <w:sz w:val="24"/>
          <w:szCs w:val="24"/>
        </w:rPr>
        <w:t xml:space="preserve"> –</w:t>
      </w:r>
      <w:r w:rsidR="009F5767">
        <w:rPr>
          <w:rFonts w:eastAsia="Arial Unicode MS" w:cs="Arial Unicode MS"/>
          <w:b/>
          <w:sz w:val="24"/>
          <w:szCs w:val="24"/>
        </w:rPr>
        <w:t xml:space="preserve"> BŠ Tygři Praha </w:t>
      </w:r>
      <w:r>
        <w:rPr>
          <w:rFonts w:eastAsia="Arial Unicode MS" w:cs="Arial Unicode MS"/>
          <w:b/>
          <w:sz w:val="24"/>
          <w:szCs w:val="24"/>
        </w:rPr>
        <w:t>(27)</w:t>
      </w:r>
    </w:p>
    <w:p w14:paraId="5EBA4395" w14:textId="38DC8F58" w:rsidR="00872E33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 w:rsidR="00476C00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476C00">
        <w:rPr>
          <w:rFonts w:eastAsia="Arial Unicode MS" w:cs="Arial Unicode MS"/>
          <w:b/>
          <w:sz w:val="24"/>
          <w:szCs w:val="24"/>
        </w:rPr>
        <w:tab/>
        <w:t>HB Basket – BA Sparta (3)</w:t>
      </w:r>
    </w:p>
    <w:p w14:paraId="2ABF9EBF" w14:textId="4FD68F54" w:rsidR="00B4008A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476C00">
        <w:rPr>
          <w:rFonts w:eastAsia="Arial Unicode MS" w:cs="Arial Unicode MS"/>
          <w:b/>
          <w:sz w:val="24"/>
          <w:szCs w:val="24"/>
        </w:rPr>
        <w:t>1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 w:rsidR="00476C00">
        <w:rPr>
          <w:rFonts w:eastAsia="Arial Unicode MS" w:cs="Arial Unicode MS"/>
          <w:b/>
          <w:sz w:val="24"/>
          <w:szCs w:val="24"/>
        </w:rPr>
        <w:t>3</w:t>
      </w:r>
      <w:r w:rsidR="00DB558D">
        <w:rPr>
          <w:rFonts w:eastAsia="Arial Unicode MS" w:cs="Arial Unicode MS"/>
          <w:b/>
          <w:sz w:val="24"/>
          <w:szCs w:val="24"/>
        </w:rPr>
        <w:t>0</w:t>
      </w:r>
      <w:r w:rsidR="00DB558D">
        <w:rPr>
          <w:rFonts w:eastAsia="Arial Unicode MS" w:cs="Arial Unicode MS"/>
          <w:b/>
          <w:sz w:val="24"/>
          <w:szCs w:val="24"/>
        </w:rPr>
        <w:tab/>
      </w:r>
      <w:r w:rsidR="00476C00">
        <w:rPr>
          <w:rFonts w:eastAsia="Arial Unicode MS" w:cs="Arial Unicode MS"/>
          <w:b/>
          <w:sz w:val="24"/>
          <w:szCs w:val="24"/>
        </w:rPr>
        <w:t>BK Studánka Pardubice – HB Basket (7)</w:t>
      </w:r>
    </w:p>
    <w:p w14:paraId="03B7562E" w14:textId="35355819" w:rsidR="00476C00" w:rsidRDefault="00476C00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13:00</w:t>
      </w:r>
      <w:r>
        <w:rPr>
          <w:rFonts w:eastAsia="Arial Unicode MS" w:cs="Arial Unicode MS"/>
          <w:b/>
          <w:sz w:val="24"/>
          <w:szCs w:val="24"/>
        </w:rPr>
        <w:tab/>
        <w:t>BŠ Tygři Praha – BK Studánka Pardubice (2)</w:t>
      </w:r>
    </w:p>
    <w:p w14:paraId="384A167D" w14:textId="67334230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476C00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0D4D9979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505652F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6B07BF0C" w14:textId="0A3FE23A" w:rsidR="00881E32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881E32">
        <w:rPr>
          <w:rFonts w:eastAsia="Arial Unicode MS" w:cs="Arial Unicode MS"/>
          <w:sz w:val="24"/>
          <w:szCs w:val="24"/>
        </w:rPr>
        <w:t>HB Basket – H. Brejlov</w:t>
      </w:r>
      <w:r w:rsidR="00C36961">
        <w:rPr>
          <w:rFonts w:eastAsia="Arial Unicode MS" w:cs="Arial Unicode MS"/>
          <w:sz w:val="24"/>
          <w:szCs w:val="24"/>
        </w:rPr>
        <w:t>á</w:t>
      </w:r>
      <w:r w:rsidR="00C36961">
        <w:rPr>
          <w:rFonts w:eastAsia="Arial Unicode MS" w:cs="Arial Unicode MS"/>
          <w:sz w:val="24"/>
          <w:szCs w:val="24"/>
        </w:rPr>
        <w:br/>
      </w:r>
      <w:r w:rsidR="00476C00">
        <w:rPr>
          <w:rFonts w:eastAsia="Arial Unicode MS" w:cs="Arial Unicode MS"/>
          <w:sz w:val="24"/>
          <w:szCs w:val="24"/>
        </w:rPr>
        <w:t>Studánka Pardubice – K. Chocholoušová</w:t>
      </w:r>
      <w:r w:rsidR="009575FB">
        <w:rPr>
          <w:rFonts w:eastAsia="Arial Unicode MS" w:cs="Arial Unicode MS"/>
          <w:sz w:val="24"/>
          <w:szCs w:val="24"/>
        </w:rPr>
        <w:br/>
      </w:r>
      <w:r w:rsidR="00476C00">
        <w:rPr>
          <w:rFonts w:eastAsia="Arial Unicode MS" w:cs="Arial Unicode MS"/>
          <w:sz w:val="24"/>
          <w:szCs w:val="24"/>
        </w:rPr>
        <w:t>BA Sparta – H. Šmídková</w:t>
      </w:r>
    </w:p>
    <w:sectPr w:rsidR="00881E32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41CE" w14:textId="77777777" w:rsidR="00E73992" w:rsidRDefault="00E73992" w:rsidP="00F569F0">
      <w:pPr>
        <w:spacing w:after="0" w:line="240" w:lineRule="auto"/>
      </w:pPr>
      <w:r>
        <w:separator/>
      </w:r>
    </w:p>
  </w:endnote>
  <w:endnote w:type="continuationSeparator" w:id="0">
    <w:p w14:paraId="53FCC1C6" w14:textId="77777777" w:rsidR="00E73992" w:rsidRDefault="00E73992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437A" w14:textId="77777777" w:rsidR="00E73992" w:rsidRDefault="00E73992" w:rsidP="00F569F0">
      <w:pPr>
        <w:spacing w:after="0" w:line="240" w:lineRule="auto"/>
      </w:pPr>
      <w:r>
        <w:separator/>
      </w:r>
    </w:p>
  </w:footnote>
  <w:footnote w:type="continuationSeparator" w:id="0">
    <w:p w14:paraId="0D06AB50" w14:textId="77777777" w:rsidR="00E73992" w:rsidRDefault="00E73992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991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032D13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D0CC0"/>
    <w:rsid w:val="001D1F12"/>
    <w:rsid w:val="001F7F29"/>
    <w:rsid w:val="00212CA2"/>
    <w:rsid w:val="00214762"/>
    <w:rsid w:val="002244E1"/>
    <w:rsid w:val="00236CDD"/>
    <w:rsid w:val="00267C56"/>
    <w:rsid w:val="002A03B6"/>
    <w:rsid w:val="002B1AC4"/>
    <w:rsid w:val="002B2098"/>
    <w:rsid w:val="002C6F09"/>
    <w:rsid w:val="002C72ED"/>
    <w:rsid w:val="002E5984"/>
    <w:rsid w:val="00355C1A"/>
    <w:rsid w:val="00380CD7"/>
    <w:rsid w:val="003B09E1"/>
    <w:rsid w:val="003C0774"/>
    <w:rsid w:val="003C7725"/>
    <w:rsid w:val="00420356"/>
    <w:rsid w:val="004319CB"/>
    <w:rsid w:val="004438FD"/>
    <w:rsid w:val="00445432"/>
    <w:rsid w:val="004503CD"/>
    <w:rsid w:val="00465B72"/>
    <w:rsid w:val="004706E5"/>
    <w:rsid w:val="00476C00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642C7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7399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D95"/>
  <w15:docId w15:val="{679315F7-959E-40BE-82DC-91BEDE6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3</cp:revision>
  <cp:lastPrinted>2019-11-03T21:44:00Z</cp:lastPrinted>
  <dcterms:created xsi:type="dcterms:W3CDTF">2022-10-25T09:20:00Z</dcterms:created>
  <dcterms:modified xsi:type="dcterms:W3CDTF">2022-10-25T09:20:00Z</dcterms:modified>
</cp:coreProperties>
</file>